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0A7E1" w14:textId="77777777" w:rsidR="00F13E46" w:rsidRPr="00FE27F8" w:rsidRDefault="00F13E46" w:rsidP="00F13E46">
      <w:pPr>
        <w:autoSpaceDE w:val="0"/>
        <w:autoSpaceDN w:val="0"/>
        <w:adjustRightInd w:val="0"/>
        <w:rPr>
          <w:rFonts w:ascii="Arial" w:hAnsi="Arial" w:cs="Arial"/>
          <w:b/>
          <w:bCs/>
          <w:sz w:val="20"/>
          <w:szCs w:val="20"/>
        </w:rPr>
      </w:pPr>
      <w:r w:rsidRPr="00FE27F8">
        <w:rPr>
          <w:rFonts w:ascii="Arial" w:hAnsi="Arial" w:cs="Arial"/>
          <w:b/>
          <w:bCs/>
          <w:sz w:val="20"/>
          <w:szCs w:val="20"/>
        </w:rPr>
        <w:t>Statement of intent</w:t>
      </w:r>
    </w:p>
    <w:p w14:paraId="7BBF6D2B" w14:textId="77777777" w:rsidR="008D423A" w:rsidRPr="00FE27F8" w:rsidRDefault="008D423A" w:rsidP="00F13E46">
      <w:pPr>
        <w:autoSpaceDE w:val="0"/>
        <w:autoSpaceDN w:val="0"/>
        <w:adjustRightInd w:val="0"/>
        <w:rPr>
          <w:rFonts w:ascii="Arial" w:hAnsi="Arial" w:cs="Arial"/>
          <w:b/>
          <w:bCs/>
          <w:sz w:val="20"/>
          <w:szCs w:val="20"/>
        </w:rPr>
      </w:pPr>
    </w:p>
    <w:p w14:paraId="21F0A79C" w14:textId="4A184B8F" w:rsidR="008D423A" w:rsidRPr="00FE27F8" w:rsidRDefault="008D423A" w:rsidP="00F13E46">
      <w:pPr>
        <w:autoSpaceDE w:val="0"/>
        <w:autoSpaceDN w:val="0"/>
        <w:adjustRightInd w:val="0"/>
        <w:rPr>
          <w:rFonts w:ascii="Arial" w:hAnsi="Arial" w:cs="Arial"/>
          <w:b/>
          <w:bCs/>
          <w:sz w:val="20"/>
          <w:szCs w:val="20"/>
        </w:rPr>
      </w:pPr>
      <w:r w:rsidRPr="00FE27F8">
        <w:rPr>
          <w:rFonts w:ascii="Arial" w:hAnsi="Arial" w:cs="Arial"/>
          <w:b/>
          <w:bCs/>
          <w:sz w:val="20"/>
          <w:szCs w:val="20"/>
        </w:rPr>
        <w:t xml:space="preserve">‘Improving attendance is everyone’s business. The barriers to accessing education are wide and complex and are often specific to individual pupils and families’ </w:t>
      </w:r>
      <w:r w:rsidR="00223CF5" w:rsidRPr="00FE27F8">
        <w:rPr>
          <w:rFonts w:ascii="Arial" w:hAnsi="Arial" w:cs="Arial"/>
          <w:b/>
          <w:bCs/>
          <w:sz w:val="20"/>
          <w:szCs w:val="20"/>
        </w:rPr>
        <w:t>(</w:t>
      </w:r>
      <w:r w:rsidRPr="00FE27F8">
        <w:rPr>
          <w:rFonts w:ascii="Arial" w:hAnsi="Arial" w:cs="Arial"/>
          <w:b/>
          <w:bCs/>
          <w:sz w:val="20"/>
          <w:szCs w:val="20"/>
        </w:rPr>
        <w:t>Working together to improve school attendance 2024)</w:t>
      </w:r>
    </w:p>
    <w:p w14:paraId="55D550A8" w14:textId="77777777" w:rsidR="00F13E46" w:rsidRPr="00FE27F8" w:rsidRDefault="00F13E46" w:rsidP="00F13E46">
      <w:pPr>
        <w:autoSpaceDE w:val="0"/>
        <w:autoSpaceDN w:val="0"/>
        <w:adjustRightInd w:val="0"/>
        <w:rPr>
          <w:rFonts w:ascii="Arial" w:hAnsi="Arial" w:cs="Arial"/>
          <w:b/>
          <w:bCs/>
          <w:sz w:val="20"/>
          <w:szCs w:val="20"/>
        </w:rPr>
      </w:pPr>
    </w:p>
    <w:p w14:paraId="738428C6" w14:textId="468EF3CD" w:rsidR="00F13E46" w:rsidRPr="00FE27F8" w:rsidRDefault="00F13E46" w:rsidP="00F13E46">
      <w:pPr>
        <w:rPr>
          <w:rFonts w:ascii="Arial" w:hAnsi="Arial" w:cs="Arial"/>
          <w:sz w:val="20"/>
          <w:szCs w:val="20"/>
        </w:rPr>
      </w:pPr>
      <w:r w:rsidRPr="00FE27F8">
        <w:rPr>
          <w:rFonts w:ascii="Arial" w:hAnsi="Arial" w:cs="Arial"/>
          <w:sz w:val="20"/>
          <w:szCs w:val="20"/>
        </w:rPr>
        <w:t>We have this policy because we believe that attendance in the Early Years is important</w:t>
      </w:r>
      <w:r w:rsidR="00B81FEF" w:rsidRPr="00FE27F8">
        <w:rPr>
          <w:rFonts w:ascii="Arial" w:hAnsi="Arial" w:cs="Arial"/>
          <w:sz w:val="20"/>
          <w:szCs w:val="20"/>
        </w:rPr>
        <w:t xml:space="preserve"> and want to ensure early years children have the best start possible in their early education</w:t>
      </w:r>
      <w:r w:rsidRPr="00FE27F8">
        <w:rPr>
          <w:rFonts w:ascii="Arial" w:hAnsi="Arial" w:cs="Arial"/>
          <w:sz w:val="20"/>
          <w:szCs w:val="20"/>
        </w:rPr>
        <w:t xml:space="preserve"> </w:t>
      </w:r>
    </w:p>
    <w:p w14:paraId="260C0EB2" w14:textId="77777777" w:rsidR="00C50EDA" w:rsidRPr="00FE27F8" w:rsidRDefault="00C50EDA" w:rsidP="00F13E46">
      <w:pPr>
        <w:rPr>
          <w:rFonts w:ascii="Arial" w:hAnsi="Arial" w:cs="Arial"/>
          <w:sz w:val="20"/>
          <w:szCs w:val="20"/>
        </w:rPr>
      </w:pPr>
    </w:p>
    <w:p w14:paraId="2C487A3D" w14:textId="77777777" w:rsidR="00B81FEF" w:rsidRPr="00FE27F8" w:rsidRDefault="00C50EDA" w:rsidP="00F13E46">
      <w:pPr>
        <w:rPr>
          <w:rFonts w:ascii="Arial" w:hAnsi="Arial" w:cs="Arial"/>
          <w:sz w:val="20"/>
          <w:szCs w:val="20"/>
        </w:rPr>
      </w:pPr>
      <w:r w:rsidRPr="00FE27F8">
        <w:rPr>
          <w:rFonts w:ascii="Arial" w:hAnsi="Arial" w:cs="Arial"/>
          <w:sz w:val="20"/>
          <w:szCs w:val="20"/>
        </w:rPr>
        <w:t xml:space="preserve">We know it is not statutory in the Early Years and Childcare sector but there are so many good reasons why attendance is so important: </w:t>
      </w:r>
    </w:p>
    <w:p w14:paraId="00E076E3" w14:textId="77777777" w:rsidR="00B81FEF" w:rsidRPr="00FE27F8" w:rsidRDefault="00C50EDA" w:rsidP="00F13E46">
      <w:pPr>
        <w:rPr>
          <w:rFonts w:ascii="Arial" w:hAnsi="Arial" w:cs="Arial"/>
          <w:sz w:val="20"/>
          <w:szCs w:val="20"/>
        </w:rPr>
      </w:pPr>
      <w:r w:rsidRPr="00FE27F8">
        <w:rPr>
          <w:rFonts w:ascii="Segoe UI Symbol" w:hAnsi="Segoe UI Symbol" w:cs="Segoe UI Symbol"/>
          <w:sz w:val="20"/>
          <w:szCs w:val="20"/>
        </w:rPr>
        <w:t>➢</w:t>
      </w:r>
      <w:r w:rsidRPr="00FE27F8">
        <w:rPr>
          <w:rFonts w:ascii="Arial" w:hAnsi="Arial" w:cs="Arial"/>
          <w:sz w:val="20"/>
          <w:szCs w:val="20"/>
        </w:rPr>
        <w:t xml:space="preserve"> The best opportunities for social development, including making friends and learning how to get on with others building on self-esteem. </w:t>
      </w:r>
    </w:p>
    <w:p w14:paraId="596F2A16" w14:textId="77777777" w:rsidR="00B81FEF" w:rsidRPr="00FE27F8" w:rsidRDefault="00C50EDA" w:rsidP="00F13E46">
      <w:pPr>
        <w:rPr>
          <w:rFonts w:ascii="Arial" w:hAnsi="Arial" w:cs="Arial"/>
          <w:sz w:val="20"/>
          <w:szCs w:val="20"/>
        </w:rPr>
      </w:pPr>
      <w:r w:rsidRPr="00FE27F8">
        <w:rPr>
          <w:rFonts w:ascii="Segoe UI Symbol" w:hAnsi="Segoe UI Symbol" w:cs="Segoe UI Symbol"/>
          <w:sz w:val="20"/>
          <w:szCs w:val="20"/>
        </w:rPr>
        <w:t>➢</w:t>
      </w:r>
      <w:r w:rsidRPr="00FE27F8">
        <w:rPr>
          <w:rFonts w:ascii="Arial" w:hAnsi="Arial" w:cs="Arial"/>
          <w:sz w:val="20"/>
          <w:szCs w:val="20"/>
        </w:rPr>
        <w:t xml:space="preserve"> The best opportunities for children to learn and develop their skills and learn through play, this includes early language, reading and maths skills </w:t>
      </w:r>
    </w:p>
    <w:p w14:paraId="7A4194F7" w14:textId="77777777" w:rsidR="00B81FEF" w:rsidRPr="00FE27F8" w:rsidRDefault="00C50EDA" w:rsidP="00F13E46">
      <w:pPr>
        <w:rPr>
          <w:rFonts w:ascii="Arial" w:hAnsi="Arial" w:cs="Arial"/>
          <w:sz w:val="20"/>
          <w:szCs w:val="20"/>
        </w:rPr>
      </w:pPr>
      <w:r w:rsidRPr="00FE27F8">
        <w:rPr>
          <w:rFonts w:ascii="Segoe UI Symbol" w:hAnsi="Segoe UI Symbol" w:cs="Segoe UI Symbol"/>
          <w:sz w:val="20"/>
          <w:szCs w:val="20"/>
        </w:rPr>
        <w:t>➢</w:t>
      </w:r>
      <w:r w:rsidRPr="00FE27F8">
        <w:rPr>
          <w:rFonts w:ascii="Arial" w:hAnsi="Arial" w:cs="Arial"/>
          <w:sz w:val="20"/>
          <w:szCs w:val="20"/>
        </w:rPr>
        <w:t xml:space="preserve"> The development of good habits for future school attendance and good attendance and punctuality skills into adulthood. </w:t>
      </w:r>
    </w:p>
    <w:p w14:paraId="3A026ADB" w14:textId="77777777" w:rsidR="00B81FEF" w:rsidRPr="00FE27F8" w:rsidRDefault="00C50EDA" w:rsidP="00F13E46">
      <w:pPr>
        <w:rPr>
          <w:rFonts w:ascii="Arial" w:hAnsi="Arial" w:cs="Arial"/>
          <w:sz w:val="20"/>
          <w:szCs w:val="20"/>
        </w:rPr>
      </w:pPr>
      <w:r w:rsidRPr="00FE27F8">
        <w:rPr>
          <w:rFonts w:ascii="Segoe UI Symbol" w:hAnsi="Segoe UI Symbol" w:cs="Segoe UI Symbol"/>
          <w:sz w:val="20"/>
          <w:szCs w:val="20"/>
        </w:rPr>
        <w:t>➢</w:t>
      </w:r>
      <w:r w:rsidRPr="00FE27F8">
        <w:rPr>
          <w:rFonts w:ascii="Arial" w:hAnsi="Arial" w:cs="Arial"/>
          <w:sz w:val="20"/>
          <w:szCs w:val="20"/>
        </w:rPr>
        <w:t xml:space="preserve"> Underachievement is often linked to lower attendance. </w:t>
      </w:r>
    </w:p>
    <w:p w14:paraId="28A1BD3E" w14:textId="77777777" w:rsidR="00B81FEF" w:rsidRPr="00FE27F8" w:rsidRDefault="00C50EDA" w:rsidP="00F13E46">
      <w:pPr>
        <w:rPr>
          <w:rFonts w:ascii="Arial" w:hAnsi="Arial" w:cs="Arial"/>
          <w:sz w:val="20"/>
          <w:szCs w:val="20"/>
        </w:rPr>
      </w:pPr>
      <w:r w:rsidRPr="00FE27F8">
        <w:rPr>
          <w:rFonts w:ascii="Segoe UI Symbol" w:hAnsi="Segoe UI Symbol" w:cs="Segoe UI Symbol"/>
          <w:sz w:val="20"/>
          <w:szCs w:val="20"/>
        </w:rPr>
        <w:t>➢</w:t>
      </w:r>
      <w:r w:rsidRPr="00FE27F8">
        <w:rPr>
          <w:rFonts w:ascii="Arial" w:hAnsi="Arial" w:cs="Arial"/>
          <w:sz w:val="20"/>
          <w:szCs w:val="20"/>
        </w:rPr>
        <w:t xml:space="preserve"> Children who attend every planned session develop a feel for the rhythm of the week and gain a sense of security from the regular elements of early years routines. </w:t>
      </w:r>
    </w:p>
    <w:p w14:paraId="0AF93D82" w14:textId="77777777" w:rsidR="00B81FEF" w:rsidRPr="00FE27F8" w:rsidRDefault="00C50EDA" w:rsidP="00F13E46">
      <w:pPr>
        <w:rPr>
          <w:rFonts w:ascii="Arial" w:hAnsi="Arial" w:cs="Arial"/>
          <w:sz w:val="20"/>
          <w:szCs w:val="20"/>
        </w:rPr>
      </w:pPr>
      <w:r w:rsidRPr="00FE27F8">
        <w:rPr>
          <w:rFonts w:ascii="Segoe UI Symbol" w:hAnsi="Segoe UI Symbol" w:cs="Segoe UI Symbol"/>
          <w:sz w:val="20"/>
          <w:szCs w:val="20"/>
        </w:rPr>
        <w:t>➢</w:t>
      </w:r>
      <w:r w:rsidRPr="00FE27F8">
        <w:rPr>
          <w:rFonts w:ascii="Arial" w:hAnsi="Arial" w:cs="Arial"/>
          <w:sz w:val="20"/>
          <w:szCs w:val="20"/>
        </w:rPr>
        <w:t xml:space="preserve"> Young children find it easier to build and sustain a range of social relationships. </w:t>
      </w:r>
    </w:p>
    <w:p w14:paraId="5F925CBE" w14:textId="77777777" w:rsidR="00D94F7A" w:rsidRPr="00FE27F8" w:rsidRDefault="00C50EDA" w:rsidP="00D94F7A">
      <w:pPr>
        <w:pStyle w:val="ListParagraph"/>
        <w:numPr>
          <w:ilvl w:val="0"/>
          <w:numId w:val="6"/>
        </w:numPr>
        <w:rPr>
          <w:rFonts w:ascii="Arial" w:hAnsi="Arial" w:cs="Arial"/>
          <w:sz w:val="20"/>
          <w:szCs w:val="20"/>
        </w:rPr>
      </w:pPr>
      <w:r w:rsidRPr="00FE27F8">
        <w:rPr>
          <w:rFonts w:ascii="Arial" w:hAnsi="Arial" w:cs="Arial"/>
          <w:sz w:val="20"/>
          <w:szCs w:val="20"/>
        </w:rPr>
        <w:t>Children who regularly miss sessions or are generally late, can frequently experience a sense of having to try a little bit harder just to understand what is going on and what other children are talking about or doing.</w:t>
      </w:r>
      <w:r w:rsidR="008951ED" w:rsidRPr="00FE27F8">
        <w:rPr>
          <w:rFonts w:ascii="Arial" w:hAnsi="Arial" w:cs="Arial"/>
          <w:sz w:val="20"/>
          <w:szCs w:val="20"/>
        </w:rPr>
        <w:t xml:space="preserve"> </w:t>
      </w:r>
    </w:p>
    <w:p w14:paraId="0B9D7006" w14:textId="1063CBE9" w:rsidR="00C50EDA" w:rsidRPr="00FE27F8" w:rsidRDefault="008951ED" w:rsidP="00D94F7A">
      <w:pPr>
        <w:pStyle w:val="ListParagraph"/>
        <w:numPr>
          <w:ilvl w:val="0"/>
          <w:numId w:val="6"/>
        </w:numPr>
        <w:rPr>
          <w:rFonts w:ascii="Arial" w:hAnsi="Arial" w:cs="Arial"/>
          <w:sz w:val="20"/>
          <w:szCs w:val="20"/>
        </w:rPr>
      </w:pPr>
      <w:r w:rsidRPr="00FE27F8">
        <w:rPr>
          <w:rFonts w:ascii="Arial" w:hAnsi="Arial" w:cs="Arial"/>
          <w:sz w:val="20"/>
          <w:szCs w:val="20"/>
        </w:rPr>
        <w:t>Practitioners carefully plan every session for each child in their care and want to take every opportunity to help them thrive; experiences gained in one session are often developed further in following sessions.</w:t>
      </w:r>
    </w:p>
    <w:p w14:paraId="301D3BC7" w14:textId="77777777" w:rsidR="00F13E46" w:rsidRPr="00FE27F8" w:rsidRDefault="00F13E46" w:rsidP="00F13E46">
      <w:pPr>
        <w:rPr>
          <w:rFonts w:ascii="Arial" w:hAnsi="Arial" w:cs="Arial"/>
          <w:sz w:val="20"/>
          <w:szCs w:val="20"/>
        </w:rPr>
      </w:pPr>
    </w:p>
    <w:p w14:paraId="35BF9882" w14:textId="77777777" w:rsidR="00F13E46" w:rsidRPr="00FE27F8" w:rsidRDefault="00F13E46" w:rsidP="00F13E46">
      <w:pPr>
        <w:contextualSpacing/>
        <w:textAlignment w:val="baseline"/>
        <w:rPr>
          <w:rFonts w:ascii="Arial" w:hAnsi="Arial" w:cs="Arial"/>
          <w:color w:val="000000"/>
          <w:kern w:val="24"/>
          <w:sz w:val="20"/>
          <w:szCs w:val="20"/>
          <w:lang w:eastAsia="en-GB"/>
        </w:rPr>
      </w:pPr>
    </w:p>
    <w:p w14:paraId="3665839C" w14:textId="2333D84C" w:rsidR="008951ED" w:rsidRPr="00FE27F8" w:rsidRDefault="008951ED" w:rsidP="00F13E46">
      <w:pPr>
        <w:contextualSpacing/>
        <w:textAlignment w:val="baseline"/>
        <w:rPr>
          <w:rFonts w:ascii="Arial" w:hAnsi="Arial" w:cs="Arial"/>
          <w:sz w:val="20"/>
          <w:szCs w:val="20"/>
        </w:rPr>
      </w:pPr>
      <w:r w:rsidRPr="00FE27F8">
        <w:rPr>
          <w:rFonts w:ascii="Arial" w:hAnsi="Arial" w:cs="Arial"/>
          <w:sz w:val="20"/>
          <w:szCs w:val="20"/>
        </w:rPr>
        <w:t xml:space="preserve">This </w:t>
      </w:r>
      <w:r w:rsidR="00D94F7A" w:rsidRPr="00FE27F8">
        <w:rPr>
          <w:rFonts w:ascii="Arial" w:hAnsi="Arial" w:cs="Arial"/>
          <w:sz w:val="20"/>
          <w:szCs w:val="20"/>
        </w:rPr>
        <w:t xml:space="preserve">policy </w:t>
      </w:r>
      <w:r w:rsidRPr="00FE27F8">
        <w:rPr>
          <w:rFonts w:ascii="Arial" w:hAnsi="Arial" w:cs="Arial"/>
          <w:sz w:val="20"/>
          <w:szCs w:val="20"/>
        </w:rPr>
        <w:t xml:space="preserve">sets out the procedures to be followed, </w:t>
      </w:r>
      <w:r w:rsidR="00906216" w:rsidRPr="00FE27F8">
        <w:rPr>
          <w:rFonts w:ascii="Arial" w:hAnsi="Arial" w:cs="Arial"/>
          <w:sz w:val="20"/>
          <w:szCs w:val="20"/>
        </w:rPr>
        <w:t>when</w:t>
      </w:r>
      <w:r w:rsidRPr="00FE27F8">
        <w:rPr>
          <w:rFonts w:ascii="Arial" w:hAnsi="Arial" w:cs="Arial"/>
          <w:sz w:val="20"/>
          <w:szCs w:val="20"/>
        </w:rPr>
        <w:t xml:space="preserve"> a child is absent from pre-school</w:t>
      </w:r>
      <w:r w:rsidR="00D94F7A" w:rsidRPr="00FE27F8">
        <w:rPr>
          <w:rFonts w:ascii="Arial" w:hAnsi="Arial" w:cs="Arial"/>
          <w:sz w:val="20"/>
          <w:szCs w:val="20"/>
        </w:rPr>
        <w:t xml:space="preserve"> and how we are monitoring and supporting </w:t>
      </w:r>
      <w:r w:rsidR="0029158B" w:rsidRPr="00FE27F8">
        <w:rPr>
          <w:rFonts w:ascii="Arial" w:hAnsi="Arial" w:cs="Arial"/>
          <w:sz w:val="20"/>
          <w:szCs w:val="20"/>
        </w:rPr>
        <w:t>good attendance at Ladybirds</w:t>
      </w:r>
      <w:r w:rsidR="00757466" w:rsidRPr="00FE27F8">
        <w:rPr>
          <w:rFonts w:ascii="Arial" w:hAnsi="Arial" w:cs="Arial"/>
          <w:sz w:val="20"/>
          <w:szCs w:val="20"/>
        </w:rPr>
        <w:t xml:space="preserve"> Pre-school</w:t>
      </w:r>
    </w:p>
    <w:p w14:paraId="32344F85" w14:textId="77777777" w:rsidR="0029158B" w:rsidRPr="00FE27F8" w:rsidRDefault="0029158B" w:rsidP="00F13E46">
      <w:pPr>
        <w:contextualSpacing/>
        <w:textAlignment w:val="baseline"/>
        <w:rPr>
          <w:rFonts w:ascii="Arial" w:hAnsi="Arial" w:cs="Arial"/>
          <w:color w:val="000000"/>
          <w:kern w:val="24"/>
          <w:sz w:val="20"/>
          <w:szCs w:val="20"/>
          <w:lang w:eastAsia="en-GB"/>
        </w:rPr>
      </w:pPr>
    </w:p>
    <w:p w14:paraId="3E6F01A2" w14:textId="77777777" w:rsidR="00F13E46" w:rsidRPr="00FE27F8" w:rsidRDefault="00F13E46" w:rsidP="00F13E46">
      <w:pPr>
        <w:rPr>
          <w:rFonts w:ascii="Arial" w:hAnsi="Arial" w:cs="Arial"/>
          <w:color w:val="000000"/>
          <w:sz w:val="20"/>
          <w:szCs w:val="20"/>
          <w:lang w:eastAsia="en-GB"/>
        </w:rPr>
      </w:pPr>
    </w:p>
    <w:p w14:paraId="2B8EA8CE" w14:textId="77777777" w:rsidR="00757466" w:rsidRPr="00FE27F8" w:rsidRDefault="00757466" w:rsidP="00F13E46">
      <w:pPr>
        <w:autoSpaceDE w:val="0"/>
        <w:autoSpaceDN w:val="0"/>
        <w:adjustRightInd w:val="0"/>
        <w:rPr>
          <w:rFonts w:ascii="Arial" w:hAnsi="Arial" w:cs="Arial"/>
          <w:b/>
          <w:bCs/>
          <w:sz w:val="20"/>
          <w:szCs w:val="20"/>
        </w:rPr>
      </w:pPr>
    </w:p>
    <w:p w14:paraId="439E7839" w14:textId="7FF69F44" w:rsidR="00F13E46" w:rsidRPr="00FE27F8" w:rsidRDefault="00F13E46" w:rsidP="00F13E46">
      <w:pPr>
        <w:autoSpaceDE w:val="0"/>
        <w:autoSpaceDN w:val="0"/>
        <w:adjustRightInd w:val="0"/>
        <w:rPr>
          <w:rFonts w:ascii="Arial" w:hAnsi="Arial" w:cs="Arial"/>
          <w:b/>
          <w:bCs/>
          <w:sz w:val="20"/>
          <w:szCs w:val="20"/>
        </w:rPr>
      </w:pPr>
      <w:r w:rsidRPr="00FE27F8">
        <w:rPr>
          <w:rFonts w:ascii="Arial" w:hAnsi="Arial" w:cs="Arial"/>
          <w:b/>
          <w:bCs/>
          <w:sz w:val="20"/>
          <w:szCs w:val="20"/>
        </w:rPr>
        <w:t>Procedure</w:t>
      </w:r>
    </w:p>
    <w:p w14:paraId="3176EA6A" w14:textId="77777777" w:rsidR="00F13E46" w:rsidRPr="00FE27F8" w:rsidRDefault="00F13E46" w:rsidP="00F13E46">
      <w:pPr>
        <w:autoSpaceDE w:val="0"/>
        <w:autoSpaceDN w:val="0"/>
        <w:adjustRightInd w:val="0"/>
        <w:rPr>
          <w:rFonts w:ascii="Arial" w:hAnsi="Arial" w:cs="Arial"/>
          <w:b/>
          <w:bCs/>
          <w:sz w:val="20"/>
          <w:szCs w:val="20"/>
        </w:rPr>
      </w:pPr>
    </w:p>
    <w:p w14:paraId="3A0BB7D4" w14:textId="1D79136F" w:rsidR="00F13E46" w:rsidRPr="00FE27F8" w:rsidRDefault="00F13E46" w:rsidP="00F13E46">
      <w:pPr>
        <w:pStyle w:val="ListParagraph"/>
        <w:numPr>
          <w:ilvl w:val="0"/>
          <w:numId w:val="3"/>
        </w:numPr>
        <w:autoSpaceDE w:val="0"/>
        <w:autoSpaceDN w:val="0"/>
        <w:adjustRightInd w:val="0"/>
        <w:contextualSpacing/>
        <w:rPr>
          <w:rFonts w:ascii="Arial" w:hAnsi="Arial" w:cs="Arial"/>
          <w:b/>
          <w:bCs/>
          <w:sz w:val="20"/>
          <w:szCs w:val="20"/>
        </w:rPr>
      </w:pPr>
      <w:r w:rsidRPr="00FE27F8">
        <w:rPr>
          <w:rFonts w:ascii="Arial" w:hAnsi="Arial" w:cs="Arial"/>
          <w:bCs/>
          <w:sz w:val="20"/>
          <w:szCs w:val="20"/>
        </w:rPr>
        <w:t>The Manager and/or Deputy Lead are responsible for monitoring absence and following up an</w:t>
      </w:r>
      <w:r w:rsidR="0035067D" w:rsidRPr="00FE27F8">
        <w:rPr>
          <w:rFonts w:ascii="Arial" w:hAnsi="Arial" w:cs="Arial"/>
          <w:bCs/>
          <w:sz w:val="20"/>
          <w:szCs w:val="20"/>
        </w:rPr>
        <w:t>y</w:t>
      </w:r>
      <w:r w:rsidRPr="00FE27F8">
        <w:rPr>
          <w:rFonts w:ascii="Arial" w:hAnsi="Arial" w:cs="Arial"/>
          <w:bCs/>
          <w:sz w:val="20"/>
          <w:szCs w:val="20"/>
        </w:rPr>
        <w:t xml:space="preserve"> concerns raised by the team</w:t>
      </w:r>
      <w:r w:rsidR="0035067D" w:rsidRPr="00FE27F8">
        <w:rPr>
          <w:rFonts w:ascii="Arial" w:hAnsi="Arial" w:cs="Arial"/>
          <w:bCs/>
          <w:sz w:val="20"/>
          <w:szCs w:val="20"/>
        </w:rPr>
        <w:t>.</w:t>
      </w:r>
      <w:r w:rsidR="00DC4998" w:rsidRPr="00FE27F8">
        <w:rPr>
          <w:rFonts w:ascii="Arial" w:hAnsi="Arial" w:cs="Arial"/>
          <w:bCs/>
          <w:sz w:val="20"/>
          <w:szCs w:val="20"/>
        </w:rPr>
        <w:t xml:space="preserve"> We log absences on tapestry for each child and</w:t>
      </w:r>
      <w:r w:rsidR="00CD5575" w:rsidRPr="00FE27F8">
        <w:rPr>
          <w:rFonts w:ascii="Arial" w:hAnsi="Arial" w:cs="Arial"/>
          <w:bCs/>
          <w:sz w:val="20"/>
          <w:szCs w:val="20"/>
        </w:rPr>
        <w:t xml:space="preserve"> audit attendance across each half term for e</w:t>
      </w:r>
      <w:r w:rsidR="00757466" w:rsidRPr="00FE27F8">
        <w:rPr>
          <w:rFonts w:ascii="Arial" w:hAnsi="Arial" w:cs="Arial"/>
          <w:bCs/>
          <w:sz w:val="20"/>
          <w:szCs w:val="20"/>
        </w:rPr>
        <w:t>very</w:t>
      </w:r>
      <w:r w:rsidR="00CD5575" w:rsidRPr="00FE27F8">
        <w:rPr>
          <w:rFonts w:ascii="Arial" w:hAnsi="Arial" w:cs="Arial"/>
          <w:bCs/>
          <w:sz w:val="20"/>
          <w:szCs w:val="20"/>
        </w:rPr>
        <w:t xml:space="preserve"> child, aiming for 95 % attendance</w:t>
      </w:r>
    </w:p>
    <w:p w14:paraId="6E981941" w14:textId="77777777" w:rsidR="00F13E46" w:rsidRPr="00FE27F8" w:rsidRDefault="00F13E46" w:rsidP="00F13E46">
      <w:pPr>
        <w:pStyle w:val="ListParagraph"/>
        <w:autoSpaceDE w:val="0"/>
        <w:autoSpaceDN w:val="0"/>
        <w:adjustRightInd w:val="0"/>
        <w:rPr>
          <w:rFonts w:ascii="Arial" w:hAnsi="Arial" w:cs="Arial"/>
          <w:b/>
          <w:bCs/>
          <w:sz w:val="20"/>
          <w:szCs w:val="20"/>
        </w:rPr>
      </w:pPr>
    </w:p>
    <w:p w14:paraId="5C0DB943" w14:textId="79E2C5CA" w:rsidR="00F13E46" w:rsidRPr="00FE27F8" w:rsidRDefault="00F13E46" w:rsidP="00F13E46">
      <w:pPr>
        <w:pStyle w:val="ListParagraph"/>
        <w:numPr>
          <w:ilvl w:val="0"/>
          <w:numId w:val="3"/>
        </w:numPr>
        <w:autoSpaceDE w:val="0"/>
        <w:autoSpaceDN w:val="0"/>
        <w:adjustRightInd w:val="0"/>
        <w:contextualSpacing/>
        <w:rPr>
          <w:rFonts w:ascii="Arial" w:hAnsi="Arial" w:cs="Arial"/>
          <w:b/>
          <w:bCs/>
          <w:sz w:val="20"/>
          <w:szCs w:val="20"/>
        </w:rPr>
      </w:pPr>
      <w:r w:rsidRPr="00FE27F8">
        <w:rPr>
          <w:rFonts w:ascii="Arial" w:hAnsi="Arial" w:cs="Arial"/>
          <w:bCs/>
          <w:sz w:val="20"/>
          <w:szCs w:val="20"/>
        </w:rPr>
        <w:t>It is the responsibility of all staff to report to the Manager/Deputy each day reg</w:t>
      </w:r>
      <w:r w:rsidR="00F05A5E" w:rsidRPr="00FE27F8">
        <w:rPr>
          <w:rFonts w:ascii="Arial" w:hAnsi="Arial" w:cs="Arial"/>
          <w:bCs/>
          <w:sz w:val="20"/>
          <w:szCs w:val="20"/>
        </w:rPr>
        <w:t>ar</w:t>
      </w:r>
      <w:r w:rsidRPr="00FE27F8">
        <w:rPr>
          <w:rFonts w:ascii="Arial" w:hAnsi="Arial" w:cs="Arial"/>
          <w:bCs/>
          <w:sz w:val="20"/>
          <w:szCs w:val="20"/>
        </w:rPr>
        <w:t>ding lateness/absence or if a child leaves our setting unexpectedly.</w:t>
      </w:r>
    </w:p>
    <w:p w14:paraId="158939DA" w14:textId="77777777" w:rsidR="00F13E46" w:rsidRPr="00FE27F8" w:rsidRDefault="00F13E46" w:rsidP="00F13E46">
      <w:pPr>
        <w:autoSpaceDE w:val="0"/>
        <w:autoSpaceDN w:val="0"/>
        <w:adjustRightInd w:val="0"/>
        <w:rPr>
          <w:rFonts w:ascii="Arial" w:hAnsi="Arial" w:cs="Arial"/>
          <w:b/>
          <w:bCs/>
          <w:sz w:val="20"/>
          <w:szCs w:val="20"/>
        </w:rPr>
      </w:pPr>
    </w:p>
    <w:p w14:paraId="4C7D12FF" w14:textId="3F4C490D" w:rsidR="00F13E46" w:rsidRPr="00FE27F8" w:rsidRDefault="00F13E46" w:rsidP="00F13E46">
      <w:pPr>
        <w:pStyle w:val="ListParagraph"/>
        <w:numPr>
          <w:ilvl w:val="0"/>
          <w:numId w:val="1"/>
        </w:numPr>
        <w:autoSpaceDE w:val="0"/>
        <w:autoSpaceDN w:val="0"/>
        <w:adjustRightInd w:val="0"/>
        <w:contextualSpacing/>
        <w:rPr>
          <w:rFonts w:ascii="Arial" w:hAnsi="Arial" w:cs="Arial"/>
          <w:sz w:val="20"/>
          <w:szCs w:val="20"/>
        </w:rPr>
      </w:pPr>
      <w:r w:rsidRPr="00FE27F8">
        <w:rPr>
          <w:rFonts w:ascii="Arial" w:hAnsi="Arial" w:cs="Arial"/>
          <w:sz w:val="20"/>
          <w:szCs w:val="20"/>
        </w:rPr>
        <w:t>If your child is sick or cannot</w:t>
      </w:r>
      <w:r w:rsidR="003203F8" w:rsidRPr="00FE27F8">
        <w:rPr>
          <w:rFonts w:ascii="Arial" w:hAnsi="Arial" w:cs="Arial"/>
          <w:sz w:val="20"/>
          <w:szCs w:val="20"/>
        </w:rPr>
        <w:t xml:space="preserve"> attend pre-school</w:t>
      </w:r>
      <w:r w:rsidRPr="00FE27F8">
        <w:rPr>
          <w:rFonts w:ascii="Arial" w:hAnsi="Arial" w:cs="Arial"/>
          <w:sz w:val="20"/>
          <w:szCs w:val="20"/>
        </w:rPr>
        <w:t xml:space="preserve">, </w:t>
      </w:r>
      <w:r w:rsidR="003203F8" w:rsidRPr="00FE27F8">
        <w:rPr>
          <w:rFonts w:ascii="Arial" w:hAnsi="Arial" w:cs="Arial"/>
          <w:sz w:val="20"/>
          <w:szCs w:val="20"/>
        </w:rPr>
        <w:t xml:space="preserve">we ask that you </w:t>
      </w:r>
      <w:r w:rsidRPr="00FE27F8">
        <w:rPr>
          <w:rFonts w:ascii="Arial" w:hAnsi="Arial" w:cs="Arial"/>
          <w:sz w:val="20"/>
          <w:szCs w:val="20"/>
        </w:rPr>
        <w:t>call</w:t>
      </w:r>
      <w:r w:rsidR="00FE27F8" w:rsidRPr="002B17A0">
        <w:rPr>
          <w:rFonts w:ascii="Arial" w:hAnsi="Arial" w:cs="Arial"/>
          <w:sz w:val="20"/>
          <w:szCs w:val="20"/>
        </w:rPr>
        <w:t>, text</w:t>
      </w:r>
      <w:r w:rsidRPr="00FE27F8">
        <w:rPr>
          <w:rFonts w:ascii="Arial" w:hAnsi="Arial" w:cs="Arial"/>
          <w:sz w:val="20"/>
          <w:szCs w:val="20"/>
        </w:rPr>
        <w:t xml:space="preserve"> </w:t>
      </w:r>
      <w:r w:rsidR="002B17A0">
        <w:rPr>
          <w:rFonts w:ascii="Arial" w:hAnsi="Arial" w:cs="Arial"/>
          <w:sz w:val="20"/>
          <w:szCs w:val="20"/>
        </w:rPr>
        <w:t xml:space="preserve">(Parkside setting </w:t>
      </w:r>
      <w:r w:rsidR="00543CF5">
        <w:rPr>
          <w:rFonts w:ascii="Arial" w:hAnsi="Arial" w:cs="Arial"/>
          <w:sz w:val="20"/>
          <w:szCs w:val="20"/>
        </w:rPr>
        <w:t>only)</w:t>
      </w:r>
      <w:r w:rsidR="00543CF5" w:rsidRPr="00FE27F8">
        <w:rPr>
          <w:rFonts w:ascii="Arial" w:hAnsi="Arial" w:cs="Arial"/>
          <w:sz w:val="20"/>
          <w:szCs w:val="20"/>
        </w:rPr>
        <w:t xml:space="preserve"> or</w:t>
      </w:r>
      <w:r w:rsidR="004B0AF8" w:rsidRPr="00FE27F8">
        <w:rPr>
          <w:rFonts w:ascii="Arial" w:hAnsi="Arial" w:cs="Arial"/>
          <w:sz w:val="20"/>
          <w:szCs w:val="20"/>
        </w:rPr>
        <w:t xml:space="preserve"> email </w:t>
      </w:r>
      <w:r w:rsidRPr="00FE27F8">
        <w:rPr>
          <w:rFonts w:ascii="Arial" w:hAnsi="Arial" w:cs="Arial"/>
          <w:sz w:val="20"/>
          <w:szCs w:val="20"/>
        </w:rPr>
        <w:t>us before 9.30am that day to let us know</w:t>
      </w:r>
      <w:r w:rsidR="003203F8" w:rsidRPr="00FE27F8">
        <w:rPr>
          <w:rFonts w:ascii="Arial" w:hAnsi="Arial" w:cs="Arial"/>
          <w:sz w:val="20"/>
          <w:szCs w:val="20"/>
        </w:rPr>
        <w:t xml:space="preserve"> </w:t>
      </w:r>
      <w:r w:rsidR="004B0AF8" w:rsidRPr="00FE27F8">
        <w:rPr>
          <w:rFonts w:ascii="Arial" w:hAnsi="Arial" w:cs="Arial"/>
          <w:sz w:val="20"/>
          <w:szCs w:val="20"/>
        </w:rPr>
        <w:t>with a reason</w:t>
      </w:r>
      <w:r w:rsidR="003203F8" w:rsidRPr="00FE27F8">
        <w:rPr>
          <w:rFonts w:ascii="Arial" w:hAnsi="Arial" w:cs="Arial"/>
          <w:sz w:val="20"/>
          <w:szCs w:val="20"/>
        </w:rPr>
        <w:t xml:space="preserve"> and we log this</w:t>
      </w:r>
      <w:r w:rsidR="000B1BB4" w:rsidRPr="00FE27F8">
        <w:rPr>
          <w:rFonts w:ascii="Arial" w:hAnsi="Arial" w:cs="Arial"/>
          <w:sz w:val="20"/>
          <w:szCs w:val="20"/>
        </w:rPr>
        <w:t xml:space="preserve">, and discuss any restrictions on return if a certain illness. If we have not heard from you, we will make contact to </w:t>
      </w:r>
      <w:r w:rsidR="00891CD8" w:rsidRPr="00FE27F8">
        <w:rPr>
          <w:rFonts w:ascii="Arial" w:hAnsi="Arial" w:cs="Arial"/>
          <w:sz w:val="20"/>
          <w:szCs w:val="20"/>
        </w:rPr>
        <w:t>establish a reason for absence</w:t>
      </w:r>
    </w:p>
    <w:p w14:paraId="754EA051" w14:textId="77777777" w:rsidR="00F13E46" w:rsidRPr="00FE27F8" w:rsidRDefault="00F13E46" w:rsidP="00F13E46">
      <w:pPr>
        <w:autoSpaceDE w:val="0"/>
        <w:autoSpaceDN w:val="0"/>
        <w:adjustRightInd w:val="0"/>
        <w:rPr>
          <w:rFonts w:ascii="Arial" w:hAnsi="Arial" w:cs="Arial"/>
          <w:sz w:val="20"/>
          <w:szCs w:val="20"/>
        </w:rPr>
      </w:pPr>
    </w:p>
    <w:p w14:paraId="35122C23" w14:textId="77777777" w:rsidR="00F13E46" w:rsidRPr="00FE27F8" w:rsidRDefault="00F13E46" w:rsidP="00F13E46">
      <w:pPr>
        <w:autoSpaceDE w:val="0"/>
        <w:autoSpaceDN w:val="0"/>
        <w:adjustRightInd w:val="0"/>
        <w:jc w:val="both"/>
        <w:rPr>
          <w:rFonts w:ascii="Arial" w:hAnsi="Arial" w:cs="Arial"/>
          <w:sz w:val="20"/>
          <w:szCs w:val="20"/>
        </w:rPr>
      </w:pPr>
    </w:p>
    <w:p w14:paraId="1533FFCD" w14:textId="6D64F95C" w:rsidR="00F13E46" w:rsidRPr="000519AB" w:rsidRDefault="00F13E46" w:rsidP="00F13E46">
      <w:pPr>
        <w:pStyle w:val="ListParagraph"/>
        <w:numPr>
          <w:ilvl w:val="0"/>
          <w:numId w:val="3"/>
        </w:numPr>
        <w:autoSpaceDE w:val="0"/>
        <w:autoSpaceDN w:val="0"/>
        <w:adjustRightInd w:val="0"/>
        <w:contextualSpacing/>
        <w:rPr>
          <w:rFonts w:ascii="Arial" w:hAnsi="Arial" w:cs="Arial"/>
          <w:b/>
          <w:bCs/>
          <w:sz w:val="20"/>
          <w:szCs w:val="20"/>
        </w:rPr>
      </w:pPr>
      <w:r w:rsidRPr="00FE27F8">
        <w:rPr>
          <w:rFonts w:ascii="Arial" w:hAnsi="Arial" w:cs="Arial"/>
          <w:bCs/>
          <w:sz w:val="20"/>
          <w:szCs w:val="20"/>
        </w:rPr>
        <w:t>If we cannot get hold of you after several missed sessions</w:t>
      </w:r>
      <w:r w:rsidR="0035067D" w:rsidRPr="00FE27F8">
        <w:rPr>
          <w:rFonts w:ascii="Arial" w:hAnsi="Arial" w:cs="Arial"/>
          <w:bCs/>
          <w:sz w:val="20"/>
          <w:szCs w:val="20"/>
        </w:rPr>
        <w:t>,</w:t>
      </w:r>
      <w:r w:rsidRPr="00FE27F8">
        <w:rPr>
          <w:rFonts w:ascii="Arial" w:hAnsi="Arial" w:cs="Arial"/>
          <w:bCs/>
          <w:sz w:val="20"/>
          <w:szCs w:val="20"/>
        </w:rPr>
        <w:t xml:space="preserve"> </w:t>
      </w:r>
      <w:r w:rsidRPr="007A47BE">
        <w:rPr>
          <w:rFonts w:ascii="Arial" w:hAnsi="Arial" w:cs="Arial"/>
          <w:bCs/>
          <w:sz w:val="20"/>
          <w:szCs w:val="20"/>
        </w:rPr>
        <w:t>we</w:t>
      </w:r>
      <w:r w:rsidR="000519AB" w:rsidRPr="007A47BE">
        <w:rPr>
          <w:rFonts w:ascii="Arial" w:hAnsi="Arial" w:cs="Arial"/>
          <w:bCs/>
          <w:sz w:val="20"/>
          <w:szCs w:val="20"/>
        </w:rPr>
        <w:t xml:space="preserve"> will use your emergency contacts to establish contact and</w:t>
      </w:r>
      <w:r w:rsidRPr="00FE27F8">
        <w:rPr>
          <w:rFonts w:ascii="Arial" w:hAnsi="Arial" w:cs="Arial"/>
          <w:bCs/>
          <w:sz w:val="20"/>
          <w:szCs w:val="20"/>
        </w:rPr>
        <w:t xml:space="preserve"> may contact other professionals (Health Visitor/Siblings schools/ family </w:t>
      </w:r>
      <w:r w:rsidR="0035067D" w:rsidRPr="00FE27F8">
        <w:rPr>
          <w:rFonts w:ascii="Arial" w:hAnsi="Arial" w:cs="Arial"/>
          <w:bCs/>
          <w:sz w:val="20"/>
          <w:szCs w:val="20"/>
        </w:rPr>
        <w:t>S</w:t>
      </w:r>
      <w:r w:rsidRPr="00FE27F8">
        <w:rPr>
          <w:rFonts w:ascii="Arial" w:hAnsi="Arial" w:cs="Arial"/>
          <w:bCs/>
          <w:sz w:val="20"/>
          <w:szCs w:val="20"/>
        </w:rPr>
        <w:t xml:space="preserve">ocial </w:t>
      </w:r>
      <w:r w:rsidR="0035067D" w:rsidRPr="00FE27F8">
        <w:rPr>
          <w:rFonts w:ascii="Arial" w:hAnsi="Arial" w:cs="Arial"/>
          <w:bCs/>
          <w:sz w:val="20"/>
          <w:szCs w:val="20"/>
        </w:rPr>
        <w:t>W</w:t>
      </w:r>
      <w:r w:rsidRPr="00FE27F8">
        <w:rPr>
          <w:rFonts w:ascii="Arial" w:hAnsi="Arial" w:cs="Arial"/>
          <w:bCs/>
          <w:sz w:val="20"/>
          <w:szCs w:val="20"/>
        </w:rPr>
        <w:t>orker, particularly in the cases of our more vulnerable families) to ensure you and your child are safe.</w:t>
      </w:r>
    </w:p>
    <w:p w14:paraId="24AA13AF" w14:textId="265973E9" w:rsidR="000519AB" w:rsidRPr="007A47BE" w:rsidRDefault="000519AB" w:rsidP="00F13E46">
      <w:pPr>
        <w:pStyle w:val="ListParagraph"/>
        <w:numPr>
          <w:ilvl w:val="0"/>
          <w:numId w:val="3"/>
        </w:numPr>
        <w:autoSpaceDE w:val="0"/>
        <w:autoSpaceDN w:val="0"/>
        <w:adjustRightInd w:val="0"/>
        <w:contextualSpacing/>
        <w:rPr>
          <w:rFonts w:ascii="Arial" w:hAnsi="Arial" w:cs="Arial"/>
          <w:b/>
          <w:bCs/>
          <w:sz w:val="20"/>
          <w:szCs w:val="20"/>
        </w:rPr>
      </w:pPr>
      <w:r w:rsidRPr="007A47BE">
        <w:rPr>
          <w:rFonts w:ascii="Arial" w:hAnsi="Arial" w:cs="Arial"/>
          <w:bCs/>
          <w:sz w:val="20"/>
          <w:szCs w:val="20"/>
        </w:rPr>
        <w:lastRenderedPageBreak/>
        <w:t>We will consider patterns and trends in a child’s absences and their personal circumstances and use our professional judgement when deciding if the child’s absence should be considered prolonged.</w:t>
      </w:r>
    </w:p>
    <w:p w14:paraId="06E92116" w14:textId="77777777" w:rsidR="00F13E46" w:rsidRPr="00FE27F8" w:rsidRDefault="00F13E46" w:rsidP="00F13E46">
      <w:pPr>
        <w:autoSpaceDE w:val="0"/>
        <w:autoSpaceDN w:val="0"/>
        <w:adjustRightInd w:val="0"/>
        <w:rPr>
          <w:rFonts w:ascii="Arial" w:hAnsi="Arial" w:cs="Arial"/>
          <w:b/>
          <w:bCs/>
          <w:sz w:val="20"/>
          <w:szCs w:val="20"/>
        </w:rPr>
      </w:pPr>
    </w:p>
    <w:p w14:paraId="77B7CA34" w14:textId="77777777" w:rsidR="00F13E46" w:rsidRPr="00FE27F8" w:rsidRDefault="00F13E46" w:rsidP="00F13E46">
      <w:pPr>
        <w:pStyle w:val="ListParagraph"/>
        <w:rPr>
          <w:rFonts w:ascii="Arial" w:hAnsi="Arial" w:cs="Arial"/>
          <w:b/>
          <w:bCs/>
          <w:sz w:val="20"/>
          <w:szCs w:val="20"/>
        </w:rPr>
      </w:pPr>
    </w:p>
    <w:p w14:paraId="60D52F6A" w14:textId="1D096457" w:rsidR="00F13E46" w:rsidRPr="00FE27F8" w:rsidRDefault="00F13E46" w:rsidP="00F13E46">
      <w:pPr>
        <w:pStyle w:val="ListParagraph"/>
        <w:numPr>
          <w:ilvl w:val="0"/>
          <w:numId w:val="3"/>
        </w:numPr>
        <w:autoSpaceDE w:val="0"/>
        <w:autoSpaceDN w:val="0"/>
        <w:adjustRightInd w:val="0"/>
        <w:contextualSpacing/>
        <w:rPr>
          <w:rFonts w:ascii="Arial" w:hAnsi="Arial" w:cs="Arial"/>
          <w:b/>
          <w:bCs/>
          <w:sz w:val="20"/>
          <w:szCs w:val="20"/>
        </w:rPr>
      </w:pPr>
      <w:r w:rsidRPr="00FE27F8">
        <w:rPr>
          <w:rFonts w:ascii="Arial" w:hAnsi="Arial" w:cs="Arial"/>
          <w:bCs/>
          <w:sz w:val="20"/>
          <w:szCs w:val="20"/>
        </w:rPr>
        <w:t>If there is a Safeguarding concern the Manager and/or Deputy, would follow our Safeguarding procedure and phone</w:t>
      </w:r>
      <w:r w:rsidR="00E72DDC" w:rsidRPr="00FE27F8">
        <w:rPr>
          <w:rFonts w:ascii="Arial" w:hAnsi="Arial" w:cs="Arial"/>
          <w:bCs/>
          <w:sz w:val="20"/>
          <w:szCs w:val="20"/>
        </w:rPr>
        <w:t xml:space="preserve"> Children’s Resource Service</w:t>
      </w:r>
      <w:r w:rsidRPr="00FE27F8">
        <w:rPr>
          <w:rFonts w:ascii="Arial" w:hAnsi="Arial" w:cs="Arial"/>
          <w:bCs/>
          <w:sz w:val="20"/>
          <w:szCs w:val="20"/>
        </w:rPr>
        <w:t xml:space="preserve"> (see our Safeguarding Policy)</w:t>
      </w:r>
      <w:r w:rsidR="0035067D" w:rsidRPr="00FE27F8">
        <w:rPr>
          <w:rFonts w:ascii="Arial" w:hAnsi="Arial" w:cs="Arial"/>
          <w:bCs/>
          <w:sz w:val="20"/>
          <w:szCs w:val="20"/>
        </w:rPr>
        <w:t>.</w:t>
      </w:r>
    </w:p>
    <w:p w14:paraId="6D88DF87" w14:textId="77777777" w:rsidR="00F13E46" w:rsidRPr="00FE27F8" w:rsidRDefault="00F13E46" w:rsidP="00F13E46">
      <w:pPr>
        <w:autoSpaceDE w:val="0"/>
        <w:autoSpaceDN w:val="0"/>
        <w:adjustRightInd w:val="0"/>
        <w:rPr>
          <w:rFonts w:ascii="Arial" w:hAnsi="Arial" w:cs="Arial"/>
          <w:b/>
          <w:bCs/>
          <w:sz w:val="20"/>
          <w:szCs w:val="20"/>
        </w:rPr>
      </w:pPr>
    </w:p>
    <w:p w14:paraId="36F43F12" w14:textId="77777777" w:rsidR="00F13E46" w:rsidRPr="00FE27F8" w:rsidRDefault="00F13E46" w:rsidP="00F13E46">
      <w:pPr>
        <w:pStyle w:val="ListParagraph"/>
        <w:numPr>
          <w:ilvl w:val="0"/>
          <w:numId w:val="1"/>
        </w:numPr>
        <w:autoSpaceDE w:val="0"/>
        <w:autoSpaceDN w:val="0"/>
        <w:adjustRightInd w:val="0"/>
        <w:contextualSpacing/>
        <w:rPr>
          <w:rFonts w:ascii="Arial" w:hAnsi="Arial" w:cs="Arial"/>
          <w:sz w:val="20"/>
          <w:szCs w:val="20"/>
        </w:rPr>
      </w:pPr>
      <w:r w:rsidRPr="00FE27F8">
        <w:rPr>
          <w:rFonts w:ascii="Arial" w:hAnsi="Arial" w:cs="Arial"/>
          <w:sz w:val="20"/>
          <w:szCs w:val="20"/>
        </w:rPr>
        <w:t>If you are planning holidays during term time you must let us know in advance so we can record this in our register.</w:t>
      </w:r>
    </w:p>
    <w:p w14:paraId="53246749" w14:textId="77777777" w:rsidR="00F13E46" w:rsidRPr="00FE27F8" w:rsidRDefault="00F13E46" w:rsidP="00F13E46">
      <w:pPr>
        <w:autoSpaceDE w:val="0"/>
        <w:autoSpaceDN w:val="0"/>
        <w:adjustRightInd w:val="0"/>
        <w:rPr>
          <w:rFonts w:ascii="Arial" w:hAnsi="Arial" w:cs="Arial"/>
          <w:sz w:val="20"/>
          <w:szCs w:val="20"/>
        </w:rPr>
      </w:pPr>
    </w:p>
    <w:p w14:paraId="369B3BE1" w14:textId="77777777" w:rsidR="00F13E46" w:rsidRPr="00FE27F8" w:rsidRDefault="00F13E46" w:rsidP="00F13E46">
      <w:pPr>
        <w:pStyle w:val="ListParagraph"/>
        <w:numPr>
          <w:ilvl w:val="0"/>
          <w:numId w:val="1"/>
        </w:numPr>
        <w:autoSpaceDE w:val="0"/>
        <w:autoSpaceDN w:val="0"/>
        <w:adjustRightInd w:val="0"/>
        <w:contextualSpacing/>
        <w:rPr>
          <w:rFonts w:ascii="Arial" w:hAnsi="Arial" w:cs="Arial"/>
          <w:sz w:val="20"/>
          <w:szCs w:val="20"/>
        </w:rPr>
      </w:pPr>
      <w:r w:rsidRPr="00FE27F8">
        <w:rPr>
          <w:rFonts w:ascii="Arial" w:hAnsi="Arial" w:cs="Arial"/>
          <w:sz w:val="20"/>
          <w:szCs w:val="20"/>
        </w:rPr>
        <w:t>Fees remain payable during periods of absence, unless alternative arrangements have been agreed.</w:t>
      </w:r>
    </w:p>
    <w:p w14:paraId="7C54F0D7" w14:textId="77777777" w:rsidR="00F13E46" w:rsidRPr="00FE27F8" w:rsidRDefault="00F13E46" w:rsidP="00F13E46">
      <w:pPr>
        <w:autoSpaceDE w:val="0"/>
        <w:autoSpaceDN w:val="0"/>
        <w:adjustRightInd w:val="0"/>
        <w:rPr>
          <w:rFonts w:ascii="Arial" w:hAnsi="Arial" w:cs="Arial"/>
          <w:sz w:val="20"/>
          <w:szCs w:val="20"/>
        </w:rPr>
      </w:pPr>
    </w:p>
    <w:p w14:paraId="61A85A98" w14:textId="16FDAD95" w:rsidR="00F13E46" w:rsidRPr="00FE27F8" w:rsidRDefault="00F13E46" w:rsidP="00F13E46">
      <w:pPr>
        <w:pStyle w:val="ListParagraph"/>
        <w:numPr>
          <w:ilvl w:val="0"/>
          <w:numId w:val="1"/>
        </w:numPr>
        <w:autoSpaceDE w:val="0"/>
        <w:autoSpaceDN w:val="0"/>
        <w:adjustRightInd w:val="0"/>
        <w:contextualSpacing/>
        <w:rPr>
          <w:rFonts w:ascii="Arial" w:hAnsi="Arial" w:cs="Arial"/>
          <w:sz w:val="20"/>
          <w:szCs w:val="20"/>
        </w:rPr>
      </w:pPr>
      <w:r w:rsidRPr="00FE27F8">
        <w:rPr>
          <w:rFonts w:ascii="Arial" w:hAnsi="Arial" w:cs="Arial"/>
          <w:sz w:val="20"/>
          <w:szCs w:val="20"/>
        </w:rPr>
        <w:t>We must notify Southampton City Council where children in receipt of Early Years Free Entitlement are absent for more than 2</w:t>
      </w:r>
      <w:r w:rsidR="004542E0" w:rsidRPr="00FE27F8">
        <w:rPr>
          <w:rFonts w:ascii="Arial" w:hAnsi="Arial" w:cs="Arial"/>
          <w:sz w:val="20"/>
          <w:szCs w:val="20"/>
        </w:rPr>
        <w:t xml:space="preserve"> </w:t>
      </w:r>
      <w:r w:rsidRPr="00FE27F8">
        <w:rPr>
          <w:rFonts w:ascii="Arial" w:hAnsi="Arial" w:cs="Arial"/>
          <w:sz w:val="20"/>
          <w:szCs w:val="20"/>
        </w:rPr>
        <w:t>weeks in a term</w:t>
      </w:r>
      <w:r w:rsidR="0035067D" w:rsidRPr="00FE27F8">
        <w:rPr>
          <w:rFonts w:ascii="Arial" w:hAnsi="Arial" w:cs="Arial"/>
          <w:sz w:val="20"/>
          <w:szCs w:val="20"/>
        </w:rPr>
        <w:t>.</w:t>
      </w:r>
    </w:p>
    <w:p w14:paraId="12A8680A" w14:textId="77777777" w:rsidR="00F13E46" w:rsidRPr="00FE27F8" w:rsidRDefault="00F13E46" w:rsidP="00F13E46">
      <w:pPr>
        <w:autoSpaceDE w:val="0"/>
        <w:autoSpaceDN w:val="0"/>
        <w:adjustRightInd w:val="0"/>
        <w:rPr>
          <w:rFonts w:ascii="Arial" w:hAnsi="Arial" w:cs="Arial"/>
          <w:b/>
          <w:sz w:val="20"/>
          <w:szCs w:val="20"/>
        </w:rPr>
      </w:pPr>
    </w:p>
    <w:p w14:paraId="2184A80A" w14:textId="77777777" w:rsidR="00F13E46" w:rsidRPr="00FE27F8" w:rsidRDefault="00F13E46" w:rsidP="00F13E46">
      <w:pPr>
        <w:autoSpaceDE w:val="0"/>
        <w:autoSpaceDN w:val="0"/>
        <w:adjustRightInd w:val="0"/>
        <w:rPr>
          <w:rFonts w:ascii="Arial" w:hAnsi="Arial" w:cs="Arial"/>
          <w:b/>
          <w:sz w:val="20"/>
          <w:szCs w:val="20"/>
        </w:rPr>
      </w:pPr>
    </w:p>
    <w:p w14:paraId="792F4BAA" w14:textId="7DA1253A" w:rsidR="00F13E46" w:rsidRPr="00FE27F8" w:rsidRDefault="007F1AE3" w:rsidP="00F13E46">
      <w:pPr>
        <w:autoSpaceDE w:val="0"/>
        <w:autoSpaceDN w:val="0"/>
        <w:adjustRightInd w:val="0"/>
        <w:rPr>
          <w:rFonts w:ascii="Arial" w:hAnsi="Arial" w:cs="Arial"/>
          <w:b/>
          <w:sz w:val="20"/>
          <w:szCs w:val="20"/>
        </w:rPr>
      </w:pPr>
      <w:r w:rsidRPr="00FE27F8">
        <w:rPr>
          <w:rFonts w:ascii="Arial" w:hAnsi="Arial" w:cs="Arial"/>
          <w:b/>
          <w:sz w:val="20"/>
          <w:szCs w:val="20"/>
        </w:rPr>
        <w:t xml:space="preserve">The Importance of </w:t>
      </w:r>
      <w:r w:rsidR="00F13E46" w:rsidRPr="00FE27F8">
        <w:rPr>
          <w:rFonts w:ascii="Arial" w:hAnsi="Arial" w:cs="Arial"/>
          <w:b/>
          <w:sz w:val="20"/>
          <w:szCs w:val="20"/>
        </w:rPr>
        <w:t>Maintaining</w:t>
      </w:r>
      <w:r w:rsidR="00FB5B89" w:rsidRPr="00FE27F8">
        <w:rPr>
          <w:rFonts w:ascii="Arial" w:hAnsi="Arial" w:cs="Arial"/>
          <w:b/>
          <w:sz w:val="20"/>
          <w:szCs w:val="20"/>
        </w:rPr>
        <w:t xml:space="preserve"> and supporting</w:t>
      </w:r>
      <w:r w:rsidR="00F13E46" w:rsidRPr="00FE27F8">
        <w:rPr>
          <w:rFonts w:ascii="Arial" w:hAnsi="Arial" w:cs="Arial"/>
          <w:b/>
          <w:sz w:val="20"/>
          <w:szCs w:val="20"/>
        </w:rPr>
        <w:t xml:space="preserve"> good attendance</w:t>
      </w:r>
    </w:p>
    <w:p w14:paraId="666F41AC" w14:textId="77777777" w:rsidR="003151C9" w:rsidRPr="00FE27F8" w:rsidRDefault="003151C9" w:rsidP="00F13E46">
      <w:pPr>
        <w:autoSpaceDE w:val="0"/>
        <w:autoSpaceDN w:val="0"/>
        <w:adjustRightInd w:val="0"/>
        <w:rPr>
          <w:rFonts w:ascii="Arial" w:hAnsi="Arial" w:cs="Arial"/>
          <w:b/>
          <w:sz w:val="20"/>
          <w:szCs w:val="20"/>
        </w:rPr>
      </w:pPr>
    </w:p>
    <w:p w14:paraId="43D3A3D7" w14:textId="713A9549" w:rsidR="003151C9" w:rsidRPr="00FE27F8" w:rsidRDefault="00FB5B89" w:rsidP="00F13E46">
      <w:pPr>
        <w:autoSpaceDE w:val="0"/>
        <w:autoSpaceDN w:val="0"/>
        <w:adjustRightInd w:val="0"/>
        <w:rPr>
          <w:rFonts w:ascii="Arial" w:hAnsi="Arial" w:cs="Arial"/>
          <w:sz w:val="20"/>
          <w:szCs w:val="20"/>
        </w:rPr>
      </w:pPr>
      <w:r w:rsidRPr="00FE27F8">
        <w:rPr>
          <w:rFonts w:ascii="Arial" w:hAnsi="Arial" w:cs="Arial"/>
          <w:sz w:val="20"/>
          <w:szCs w:val="20"/>
        </w:rPr>
        <w:t>We need to ensure that we give children every opportunity to get the best start in life and to develop positive attitudes and skills to support them to be prepared for success in formal education and work in later life.</w:t>
      </w:r>
    </w:p>
    <w:p w14:paraId="0D320D4B" w14:textId="77777777" w:rsidR="00604A72" w:rsidRPr="00FE27F8" w:rsidRDefault="00604A72" w:rsidP="00F13E46">
      <w:pPr>
        <w:autoSpaceDE w:val="0"/>
        <w:autoSpaceDN w:val="0"/>
        <w:adjustRightInd w:val="0"/>
        <w:rPr>
          <w:rFonts w:ascii="Arial" w:hAnsi="Arial" w:cs="Arial"/>
          <w:sz w:val="20"/>
          <w:szCs w:val="20"/>
        </w:rPr>
      </w:pPr>
    </w:p>
    <w:p w14:paraId="04C17FFA" w14:textId="625C94AE" w:rsidR="00604A72" w:rsidRPr="00FE27F8" w:rsidRDefault="00604A72" w:rsidP="00F13E46">
      <w:pPr>
        <w:autoSpaceDE w:val="0"/>
        <w:autoSpaceDN w:val="0"/>
        <w:adjustRightInd w:val="0"/>
        <w:rPr>
          <w:rFonts w:ascii="Arial" w:hAnsi="Arial" w:cs="Arial"/>
          <w:sz w:val="20"/>
          <w:szCs w:val="20"/>
        </w:rPr>
      </w:pPr>
      <w:r w:rsidRPr="00FE27F8">
        <w:rPr>
          <w:rFonts w:ascii="Arial" w:hAnsi="Arial" w:cs="Arial"/>
          <w:sz w:val="20"/>
          <w:szCs w:val="20"/>
        </w:rPr>
        <w:t>If parents are having difficulties getting their children to pre-school on time</w:t>
      </w:r>
      <w:r w:rsidR="0034078D" w:rsidRPr="00FE27F8">
        <w:rPr>
          <w:rFonts w:ascii="Arial" w:hAnsi="Arial" w:cs="Arial"/>
          <w:sz w:val="20"/>
          <w:szCs w:val="20"/>
        </w:rPr>
        <w:t>/for the sessions they are booked in for, we would like to ensure we are open to conversations and offer ideas to support better attendance (</w:t>
      </w:r>
      <w:proofErr w:type="spellStart"/>
      <w:r w:rsidR="0034078D" w:rsidRPr="00FE27F8">
        <w:rPr>
          <w:rFonts w:ascii="Arial" w:hAnsi="Arial" w:cs="Arial"/>
          <w:sz w:val="20"/>
          <w:szCs w:val="20"/>
        </w:rPr>
        <w:t>ie</w:t>
      </w:r>
      <w:proofErr w:type="spellEnd"/>
      <w:r w:rsidR="0034078D" w:rsidRPr="00FE27F8">
        <w:rPr>
          <w:rFonts w:ascii="Arial" w:hAnsi="Arial" w:cs="Arial"/>
          <w:sz w:val="20"/>
          <w:szCs w:val="20"/>
        </w:rPr>
        <w:t xml:space="preserve"> flexible start, changing days</w:t>
      </w:r>
      <w:r w:rsidR="007F1AE3" w:rsidRPr="00FE27F8">
        <w:rPr>
          <w:rFonts w:ascii="Arial" w:hAnsi="Arial" w:cs="Arial"/>
          <w:sz w:val="20"/>
          <w:szCs w:val="20"/>
        </w:rPr>
        <w:t>) to ensure they can come in</w:t>
      </w:r>
      <w:r w:rsidR="007F1AE3" w:rsidRPr="00FE27F8">
        <w:rPr>
          <w:sz w:val="20"/>
          <w:szCs w:val="20"/>
        </w:rPr>
        <w:t xml:space="preserve"> </w:t>
      </w:r>
      <w:r w:rsidR="007F1AE3" w:rsidRPr="00FE27F8">
        <w:rPr>
          <w:rFonts w:ascii="Arial" w:hAnsi="Arial" w:cs="Arial"/>
          <w:sz w:val="20"/>
          <w:szCs w:val="20"/>
        </w:rPr>
        <w:t>regularly. These are conversations we would have with parents as patterns of absence occur or attendance has dropped.</w:t>
      </w:r>
    </w:p>
    <w:p w14:paraId="485F43C2" w14:textId="77777777" w:rsidR="00EA65E2" w:rsidRPr="00FE27F8" w:rsidRDefault="00EA65E2" w:rsidP="00F13E46">
      <w:pPr>
        <w:autoSpaceDE w:val="0"/>
        <w:autoSpaceDN w:val="0"/>
        <w:adjustRightInd w:val="0"/>
        <w:rPr>
          <w:rFonts w:ascii="Arial" w:hAnsi="Arial" w:cs="Arial"/>
          <w:sz w:val="20"/>
          <w:szCs w:val="20"/>
          <w:highlight w:val="yellow"/>
        </w:rPr>
      </w:pPr>
    </w:p>
    <w:p w14:paraId="58225AA3" w14:textId="77777777" w:rsidR="00EA65E2" w:rsidRPr="00FE27F8" w:rsidRDefault="00EA65E2" w:rsidP="00F13E46">
      <w:pPr>
        <w:autoSpaceDE w:val="0"/>
        <w:autoSpaceDN w:val="0"/>
        <w:adjustRightInd w:val="0"/>
        <w:rPr>
          <w:rFonts w:ascii="Arial" w:hAnsi="Arial" w:cs="Arial"/>
          <w:b/>
          <w:sz w:val="20"/>
          <w:szCs w:val="20"/>
          <w:highlight w:val="yellow"/>
        </w:rPr>
      </w:pPr>
    </w:p>
    <w:p w14:paraId="624D4B29" w14:textId="77777777" w:rsidR="007F1AE3" w:rsidRPr="00FE27F8" w:rsidRDefault="00EA65E2" w:rsidP="00F13E46">
      <w:pPr>
        <w:autoSpaceDE w:val="0"/>
        <w:autoSpaceDN w:val="0"/>
        <w:adjustRightInd w:val="0"/>
        <w:rPr>
          <w:rFonts w:ascii="Arial" w:hAnsi="Arial" w:cs="Arial"/>
          <w:sz w:val="20"/>
          <w:szCs w:val="20"/>
        </w:rPr>
      </w:pPr>
      <w:r w:rsidRPr="00FE27F8">
        <w:rPr>
          <w:rFonts w:ascii="Arial" w:hAnsi="Arial" w:cs="Arial"/>
          <w:sz w:val="20"/>
          <w:szCs w:val="20"/>
        </w:rPr>
        <w:t>As a setting</w:t>
      </w:r>
      <w:r w:rsidR="007F1AE3" w:rsidRPr="00FE27F8">
        <w:rPr>
          <w:rFonts w:ascii="Arial" w:hAnsi="Arial" w:cs="Arial"/>
          <w:sz w:val="20"/>
          <w:szCs w:val="20"/>
        </w:rPr>
        <w:t>, when children attend regularly,</w:t>
      </w:r>
      <w:r w:rsidRPr="00FE27F8">
        <w:rPr>
          <w:rFonts w:ascii="Arial" w:hAnsi="Arial" w:cs="Arial"/>
          <w:sz w:val="20"/>
          <w:szCs w:val="20"/>
        </w:rPr>
        <w:t xml:space="preserve"> we have better opportunities to: </w:t>
      </w:r>
    </w:p>
    <w:p w14:paraId="7805B921" w14:textId="77777777" w:rsidR="007F1AE3" w:rsidRPr="00FE27F8" w:rsidRDefault="00EA65E2" w:rsidP="00F13E46">
      <w:pPr>
        <w:autoSpaceDE w:val="0"/>
        <w:autoSpaceDN w:val="0"/>
        <w:adjustRightInd w:val="0"/>
        <w:rPr>
          <w:rFonts w:ascii="Arial" w:hAnsi="Arial" w:cs="Arial"/>
          <w:sz w:val="20"/>
          <w:szCs w:val="20"/>
        </w:rPr>
      </w:pPr>
      <w:r w:rsidRPr="00FE27F8">
        <w:rPr>
          <w:rFonts w:ascii="Arial" w:hAnsi="Arial" w:cs="Arial"/>
          <w:sz w:val="20"/>
          <w:szCs w:val="20"/>
        </w:rPr>
        <w:t>• Ensure children’s safeguarding and wellbeing</w:t>
      </w:r>
    </w:p>
    <w:p w14:paraId="14AFD5F9" w14:textId="77777777" w:rsidR="007F1AE3" w:rsidRPr="00FE27F8" w:rsidRDefault="00EA65E2" w:rsidP="00F13E46">
      <w:pPr>
        <w:autoSpaceDE w:val="0"/>
        <w:autoSpaceDN w:val="0"/>
        <w:adjustRightInd w:val="0"/>
        <w:rPr>
          <w:rFonts w:ascii="Arial" w:hAnsi="Arial" w:cs="Arial"/>
          <w:sz w:val="20"/>
          <w:szCs w:val="20"/>
        </w:rPr>
      </w:pPr>
      <w:r w:rsidRPr="00FE27F8">
        <w:rPr>
          <w:rFonts w:ascii="Arial" w:hAnsi="Arial" w:cs="Arial"/>
          <w:sz w:val="20"/>
          <w:szCs w:val="20"/>
        </w:rPr>
        <w:t xml:space="preserve"> • Build relationships with the child &amp; family </w:t>
      </w:r>
    </w:p>
    <w:p w14:paraId="6106230A" w14:textId="77777777" w:rsidR="007F1AE3" w:rsidRPr="00FE27F8" w:rsidRDefault="00EA65E2" w:rsidP="00F13E46">
      <w:pPr>
        <w:autoSpaceDE w:val="0"/>
        <w:autoSpaceDN w:val="0"/>
        <w:adjustRightInd w:val="0"/>
        <w:rPr>
          <w:rFonts w:ascii="Arial" w:hAnsi="Arial" w:cs="Arial"/>
          <w:sz w:val="20"/>
          <w:szCs w:val="20"/>
        </w:rPr>
      </w:pPr>
      <w:r w:rsidRPr="00FE27F8">
        <w:rPr>
          <w:rFonts w:ascii="Arial" w:hAnsi="Arial" w:cs="Arial"/>
          <w:sz w:val="20"/>
          <w:szCs w:val="20"/>
        </w:rPr>
        <w:t xml:space="preserve">• Identify gaps in learning and any additional needs </w:t>
      </w:r>
    </w:p>
    <w:p w14:paraId="658C8899" w14:textId="77777777" w:rsidR="007F1AE3" w:rsidRPr="00FE27F8" w:rsidRDefault="00EA65E2" w:rsidP="00F13E46">
      <w:pPr>
        <w:autoSpaceDE w:val="0"/>
        <w:autoSpaceDN w:val="0"/>
        <w:adjustRightInd w:val="0"/>
        <w:rPr>
          <w:rFonts w:ascii="Arial" w:hAnsi="Arial" w:cs="Arial"/>
          <w:sz w:val="20"/>
          <w:szCs w:val="20"/>
        </w:rPr>
      </w:pPr>
      <w:r w:rsidRPr="00FE27F8">
        <w:rPr>
          <w:rFonts w:ascii="Arial" w:hAnsi="Arial" w:cs="Arial"/>
          <w:sz w:val="20"/>
          <w:szCs w:val="20"/>
        </w:rPr>
        <w:t xml:space="preserve">• Plan activities to meeting the needs of the child </w:t>
      </w:r>
    </w:p>
    <w:p w14:paraId="3D7B9058" w14:textId="77777777" w:rsidR="007F1AE3" w:rsidRPr="00FE27F8" w:rsidRDefault="00EA65E2" w:rsidP="00F13E46">
      <w:pPr>
        <w:autoSpaceDE w:val="0"/>
        <w:autoSpaceDN w:val="0"/>
        <w:adjustRightInd w:val="0"/>
        <w:rPr>
          <w:rFonts w:ascii="Arial" w:hAnsi="Arial" w:cs="Arial"/>
          <w:sz w:val="20"/>
          <w:szCs w:val="20"/>
        </w:rPr>
      </w:pPr>
      <w:r w:rsidRPr="00FE27F8">
        <w:rPr>
          <w:rFonts w:ascii="Arial" w:hAnsi="Arial" w:cs="Arial"/>
          <w:sz w:val="20"/>
          <w:szCs w:val="20"/>
        </w:rPr>
        <w:t>• Extend children's learning in a meaningful way</w:t>
      </w:r>
    </w:p>
    <w:p w14:paraId="3D1DB079" w14:textId="77777777" w:rsidR="007F1AE3" w:rsidRPr="00FE27F8" w:rsidRDefault="007F1AE3" w:rsidP="00F13E46">
      <w:pPr>
        <w:autoSpaceDE w:val="0"/>
        <w:autoSpaceDN w:val="0"/>
        <w:adjustRightInd w:val="0"/>
        <w:rPr>
          <w:rFonts w:ascii="Arial" w:hAnsi="Arial" w:cs="Arial"/>
          <w:sz w:val="20"/>
          <w:szCs w:val="20"/>
          <w:highlight w:val="yellow"/>
        </w:rPr>
      </w:pPr>
    </w:p>
    <w:p w14:paraId="46EBE153" w14:textId="77777777" w:rsidR="00221EA2" w:rsidRPr="00FE27F8" w:rsidRDefault="007F1AE3" w:rsidP="00F13E46">
      <w:pPr>
        <w:autoSpaceDE w:val="0"/>
        <w:autoSpaceDN w:val="0"/>
        <w:adjustRightInd w:val="0"/>
        <w:rPr>
          <w:rFonts w:ascii="Arial" w:hAnsi="Arial" w:cs="Arial"/>
          <w:sz w:val="20"/>
          <w:szCs w:val="20"/>
        </w:rPr>
      </w:pPr>
      <w:r w:rsidRPr="00FE27F8">
        <w:rPr>
          <w:rFonts w:ascii="Arial" w:hAnsi="Arial" w:cs="Arial"/>
          <w:sz w:val="20"/>
          <w:szCs w:val="20"/>
        </w:rPr>
        <w:t>For p</w:t>
      </w:r>
      <w:r w:rsidR="009B0B00" w:rsidRPr="00FE27F8">
        <w:rPr>
          <w:rFonts w:ascii="Arial" w:hAnsi="Arial" w:cs="Arial"/>
          <w:sz w:val="20"/>
          <w:szCs w:val="20"/>
        </w:rPr>
        <w:t>arents</w:t>
      </w:r>
      <w:r w:rsidRPr="00FE27F8">
        <w:rPr>
          <w:rFonts w:ascii="Arial" w:hAnsi="Arial" w:cs="Arial"/>
          <w:sz w:val="20"/>
          <w:szCs w:val="20"/>
        </w:rPr>
        <w:t>, when your child attends regularly</w:t>
      </w:r>
      <w:r w:rsidR="00221EA2" w:rsidRPr="00FE27F8">
        <w:rPr>
          <w:rFonts w:ascii="Arial" w:hAnsi="Arial" w:cs="Arial"/>
          <w:sz w:val="20"/>
          <w:szCs w:val="20"/>
        </w:rPr>
        <w:t>, you will</w:t>
      </w:r>
      <w:r w:rsidR="009B0B00" w:rsidRPr="00FE27F8">
        <w:rPr>
          <w:rFonts w:ascii="Arial" w:hAnsi="Arial" w:cs="Arial"/>
          <w:sz w:val="20"/>
          <w:szCs w:val="20"/>
        </w:rPr>
        <w:t xml:space="preserve"> have better opportunities to:</w:t>
      </w:r>
    </w:p>
    <w:p w14:paraId="682728D5" w14:textId="77777777" w:rsidR="00221EA2" w:rsidRPr="00FE27F8" w:rsidRDefault="009B0B00" w:rsidP="00F13E46">
      <w:pPr>
        <w:autoSpaceDE w:val="0"/>
        <w:autoSpaceDN w:val="0"/>
        <w:adjustRightInd w:val="0"/>
        <w:rPr>
          <w:rFonts w:ascii="Arial" w:hAnsi="Arial" w:cs="Arial"/>
          <w:sz w:val="20"/>
          <w:szCs w:val="20"/>
        </w:rPr>
      </w:pPr>
      <w:r w:rsidRPr="00FE27F8">
        <w:rPr>
          <w:rFonts w:ascii="Arial" w:hAnsi="Arial" w:cs="Arial"/>
          <w:sz w:val="20"/>
          <w:szCs w:val="20"/>
        </w:rPr>
        <w:t xml:space="preserve"> </w:t>
      </w:r>
      <w:r w:rsidRPr="00FE27F8">
        <w:rPr>
          <w:rFonts w:ascii="Segoe UI Symbol" w:hAnsi="Segoe UI Symbol" w:cs="Segoe UI Symbol"/>
          <w:sz w:val="20"/>
          <w:szCs w:val="20"/>
        </w:rPr>
        <w:t>➢</w:t>
      </w:r>
      <w:r w:rsidRPr="00FE27F8">
        <w:rPr>
          <w:rFonts w:ascii="Arial" w:hAnsi="Arial" w:cs="Arial"/>
          <w:sz w:val="20"/>
          <w:szCs w:val="20"/>
        </w:rPr>
        <w:t xml:space="preserve"> Build a relationship with the early years’ settings, so you can discuss things that may impact on your child’s learning and development, and to be able to celebrate moments of achievement together. </w:t>
      </w:r>
    </w:p>
    <w:p w14:paraId="0EA14EC5" w14:textId="77777777" w:rsidR="00FE27F8" w:rsidRPr="00FE27F8" w:rsidRDefault="009B0B00" w:rsidP="00F13E46">
      <w:pPr>
        <w:autoSpaceDE w:val="0"/>
        <w:autoSpaceDN w:val="0"/>
        <w:adjustRightInd w:val="0"/>
        <w:rPr>
          <w:rFonts w:ascii="Arial" w:hAnsi="Arial" w:cs="Arial"/>
          <w:sz w:val="20"/>
          <w:szCs w:val="20"/>
        </w:rPr>
      </w:pPr>
      <w:r w:rsidRPr="00FE27F8">
        <w:rPr>
          <w:rFonts w:ascii="Segoe UI Symbol" w:hAnsi="Segoe UI Symbol" w:cs="Segoe UI Symbol"/>
          <w:sz w:val="20"/>
          <w:szCs w:val="20"/>
        </w:rPr>
        <w:t>➢</w:t>
      </w:r>
      <w:r w:rsidRPr="00FE27F8">
        <w:rPr>
          <w:rFonts w:ascii="Arial" w:hAnsi="Arial" w:cs="Arial"/>
          <w:sz w:val="20"/>
          <w:szCs w:val="20"/>
        </w:rPr>
        <w:t xml:space="preserve"> Discuss concerns with Early years settings which may lead to early identification of needs.</w:t>
      </w:r>
    </w:p>
    <w:p w14:paraId="275309B7" w14:textId="5D578E97" w:rsidR="00221EA2" w:rsidRPr="00FE27F8" w:rsidRDefault="009B0B00" w:rsidP="00F13E46">
      <w:pPr>
        <w:autoSpaceDE w:val="0"/>
        <w:autoSpaceDN w:val="0"/>
        <w:adjustRightInd w:val="0"/>
        <w:rPr>
          <w:rFonts w:ascii="Arial" w:hAnsi="Arial" w:cs="Arial"/>
          <w:sz w:val="20"/>
          <w:szCs w:val="20"/>
        </w:rPr>
      </w:pPr>
      <w:r w:rsidRPr="00FE27F8">
        <w:rPr>
          <w:rFonts w:ascii="Segoe UI Symbol" w:hAnsi="Segoe UI Symbol" w:cs="Segoe UI Symbol"/>
          <w:sz w:val="20"/>
          <w:szCs w:val="20"/>
        </w:rPr>
        <w:t>➢</w:t>
      </w:r>
      <w:r w:rsidRPr="00FE27F8">
        <w:rPr>
          <w:rFonts w:ascii="Arial" w:hAnsi="Arial" w:cs="Arial"/>
          <w:sz w:val="20"/>
          <w:szCs w:val="20"/>
        </w:rPr>
        <w:t xml:space="preserve"> To find out where you can gain support for yourself or your child. Early years settings have access to information where they can signpost parents to appropriate services when needed. </w:t>
      </w:r>
    </w:p>
    <w:p w14:paraId="55915602" w14:textId="77777777" w:rsidR="00221EA2" w:rsidRPr="00FE27F8" w:rsidRDefault="009B0B00" w:rsidP="00F13E46">
      <w:pPr>
        <w:autoSpaceDE w:val="0"/>
        <w:autoSpaceDN w:val="0"/>
        <w:adjustRightInd w:val="0"/>
        <w:rPr>
          <w:rFonts w:ascii="Arial" w:hAnsi="Arial" w:cs="Arial"/>
          <w:sz w:val="20"/>
          <w:szCs w:val="20"/>
        </w:rPr>
      </w:pPr>
      <w:r w:rsidRPr="00FE27F8">
        <w:rPr>
          <w:rFonts w:ascii="Segoe UI Symbol" w:hAnsi="Segoe UI Symbol" w:cs="Segoe UI Symbol"/>
          <w:sz w:val="20"/>
          <w:szCs w:val="20"/>
        </w:rPr>
        <w:t>➢</w:t>
      </w:r>
      <w:r w:rsidRPr="00FE27F8">
        <w:rPr>
          <w:rFonts w:ascii="Arial" w:hAnsi="Arial" w:cs="Arial"/>
          <w:sz w:val="20"/>
          <w:szCs w:val="20"/>
        </w:rPr>
        <w:t xml:space="preserve"> Gain support and identify any gaps in your child’s learning and any additional needs they may need further. </w:t>
      </w:r>
    </w:p>
    <w:p w14:paraId="2676B644" w14:textId="37A87B5C" w:rsidR="00F13E46" w:rsidRDefault="009B0B00" w:rsidP="00F13E46">
      <w:pPr>
        <w:autoSpaceDE w:val="0"/>
        <w:autoSpaceDN w:val="0"/>
        <w:adjustRightInd w:val="0"/>
        <w:rPr>
          <w:rFonts w:ascii="Arial" w:hAnsi="Arial" w:cs="Arial"/>
          <w:sz w:val="20"/>
          <w:szCs w:val="20"/>
        </w:rPr>
      </w:pPr>
      <w:r w:rsidRPr="00FE27F8">
        <w:rPr>
          <w:rFonts w:ascii="Segoe UI Symbol" w:hAnsi="Segoe UI Symbol" w:cs="Segoe UI Symbol"/>
          <w:sz w:val="20"/>
          <w:szCs w:val="20"/>
        </w:rPr>
        <w:t>➢</w:t>
      </w:r>
      <w:r w:rsidRPr="00FE27F8">
        <w:rPr>
          <w:rFonts w:ascii="Arial" w:hAnsi="Arial" w:cs="Arial"/>
          <w:sz w:val="20"/>
          <w:szCs w:val="20"/>
        </w:rPr>
        <w:t xml:space="preserve"> To gain ideas to support your child’s behaviour and learning at home, and different places or activities you could take them to.</w:t>
      </w:r>
    </w:p>
    <w:p w14:paraId="286A076A" w14:textId="77777777" w:rsidR="00A9237A" w:rsidRDefault="00A9237A" w:rsidP="00F13E46">
      <w:pPr>
        <w:autoSpaceDE w:val="0"/>
        <w:autoSpaceDN w:val="0"/>
        <w:adjustRightInd w:val="0"/>
        <w:rPr>
          <w:rFonts w:ascii="Arial" w:hAnsi="Arial" w:cs="Arial"/>
          <w:sz w:val="20"/>
          <w:szCs w:val="20"/>
        </w:rPr>
      </w:pPr>
    </w:p>
    <w:p w14:paraId="739DB5D9" w14:textId="254842CB" w:rsidR="00A9237A" w:rsidRPr="004523FB" w:rsidRDefault="004523FB" w:rsidP="00F13E46">
      <w:pPr>
        <w:autoSpaceDE w:val="0"/>
        <w:autoSpaceDN w:val="0"/>
        <w:adjustRightInd w:val="0"/>
        <w:rPr>
          <w:rFonts w:ascii="Arial" w:hAnsi="Arial" w:cs="Arial"/>
          <w:sz w:val="20"/>
          <w:szCs w:val="20"/>
        </w:rPr>
      </w:pPr>
      <w:r w:rsidRPr="004523FB">
        <w:rPr>
          <w:rFonts w:ascii="Arial" w:hAnsi="Arial" w:cs="Arial"/>
          <w:sz w:val="20"/>
          <w:szCs w:val="20"/>
        </w:rPr>
        <w:t>Below is a useful diagram that shows in days and hours what attendance may look like if a child is on 15 hours funding. There are 190 days in an academic year which leaves 175 unfunded days for holidays, appointments and other fun activities therefore we encourage parents not to make these arrangements during their child’s funded hours. For children who attend an all-year-round provision then parents can take holidays etc. in term time as they can make up the hours at other points in the year.</w:t>
      </w:r>
    </w:p>
    <w:p w14:paraId="2D664417" w14:textId="77777777" w:rsidR="00A9237A" w:rsidRDefault="00A9237A" w:rsidP="00F13E46">
      <w:pPr>
        <w:autoSpaceDE w:val="0"/>
        <w:autoSpaceDN w:val="0"/>
        <w:adjustRightInd w:val="0"/>
        <w:rPr>
          <w:rFonts w:ascii="Arial" w:hAnsi="Arial" w:cs="Arial"/>
          <w:sz w:val="20"/>
          <w:szCs w:val="20"/>
        </w:rPr>
      </w:pPr>
    </w:p>
    <w:p w14:paraId="1560A0E2" w14:textId="77777777" w:rsidR="00887123" w:rsidRDefault="00887123" w:rsidP="00F13E46">
      <w:pPr>
        <w:autoSpaceDE w:val="0"/>
        <w:autoSpaceDN w:val="0"/>
        <w:adjustRightInd w:val="0"/>
        <w:rPr>
          <w:rFonts w:ascii="Arial" w:hAnsi="Arial" w:cs="Arial"/>
          <w:sz w:val="20"/>
          <w:szCs w:val="20"/>
        </w:rPr>
      </w:pPr>
    </w:p>
    <w:p w14:paraId="3C62B45D" w14:textId="6BBB014C" w:rsidR="00A9237A" w:rsidRDefault="00887123" w:rsidP="00F13E46">
      <w:pPr>
        <w:autoSpaceDE w:val="0"/>
        <w:autoSpaceDN w:val="0"/>
        <w:adjustRightInd w:val="0"/>
        <w:rPr>
          <w:rFonts w:ascii="Arial" w:hAnsi="Arial" w:cs="Arial"/>
          <w:b/>
          <w:sz w:val="20"/>
          <w:szCs w:val="20"/>
        </w:rPr>
      </w:pPr>
      <w:r w:rsidRPr="00887123">
        <w:rPr>
          <w:rFonts w:ascii="Arial" w:hAnsi="Arial" w:cs="Arial"/>
          <w:b/>
          <w:noProof/>
          <w:sz w:val="20"/>
          <w:szCs w:val="20"/>
        </w:rPr>
        <w:drawing>
          <wp:inline distT="0" distB="0" distL="0" distR="0" wp14:anchorId="002DA40B" wp14:editId="6B860B15">
            <wp:extent cx="5731510" cy="3029585"/>
            <wp:effectExtent l="0" t="0" r="2540" b="0"/>
            <wp:docPr id="2110327319" name="Picture 1" descr="A chart of different colored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27319" name="Picture 1" descr="A chart of different colored rectangles&#10;&#10;AI-generated content may be incorrect."/>
                    <pic:cNvPicPr/>
                  </pic:nvPicPr>
                  <pic:blipFill>
                    <a:blip r:embed="rId7"/>
                    <a:stretch>
                      <a:fillRect/>
                    </a:stretch>
                  </pic:blipFill>
                  <pic:spPr>
                    <a:xfrm>
                      <a:off x="0" y="0"/>
                      <a:ext cx="5731510" cy="3029585"/>
                    </a:xfrm>
                    <a:prstGeom prst="rect">
                      <a:avLst/>
                    </a:prstGeom>
                  </pic:spPr>
                </pic:pic>
              </a:graphicData>
            </a:graphic>
          </wp:inline>
        </w:drawing>
      </w:r>
    </w:p>
    <w:p w14:paraId="6E3E1CA2" w14:textId="77777777" w:rsidR="00BD7C36" w:rsidRDefault="00BD7C36" w:rsidP="00F13E46">
      <w:pPr>
        <w:autoSpaceDE w:val="0"/>
        <w:autoSpaceDN w:val="0"/>
        <w:adjustRightInd w:val="0"/>
        <w:rPr>
          <w:rFonts w:ascii="Arial" w:hAnsi="Arial" w:cs="Arial"/>
          <w:sz w:val="20"/>
          <w:szCs w:val="20"/>
        </w:rPr>
      </w:pPr>
      <w:r w:rsidRPr="00BD7C36">
        <w:rPr>
          <w:rFonts w:ascii="Arial" w:hAnsi="Arial" w:cs="Arial"/>
          <w:sz w:val="20"/>
          <w:szCs w:val="20"/>
        </w:rPr>
        <w:t>The diagram is also a reminder of how many hours a child misses when a child has a specific percentage of attendance. So, 95% attendance would mean that a child misses nearly two weeks of early years education which potentially could have an impact on the child’s learning.</w:t>
      </w:r>
    </w:p>
    <w:p w14:paraId="4D433574" w14:textId="77777777" w:rsidR="00BD7C36" w:rsidRDefault="00BD7C36" w:rsidP="00F13E46">
      <w:pPr>
        <w:autoSpaceDE w:val="0"/>
        <w:autoSpaceDN w:val="0"/>
        <w:adjustRightInd w:val="0"/>
        <w:rPr>
          <w:rFonts w:ascii="Arial" w:hAnsi="Arial" w:cs="Arial"/>
          <w:sz w:val="20"/>
          <w:szCs w:val="20"/>
        </w:rPr>
      </w:pPr>
    </w:p>
    <w:p w14:paraId="6C5E0E01" w14:textId="0E92168D" w:rsidR="00BD7C36" w:rsidRDefault="00BD7C36" w:rsidP="00F13E46">
      <w:pPr>
        <w:autoSpaceDE w:val="0"/>
        <w:autoSpaceDN w:val="0"/>
        <w:adjustRightInd w:val="0"/>
      </w:pPr>
      <w:r w:rsidRPr="00BD7C36">
        <w:rPr>
          <w:rFonts w:ascii="Arial" w:hAnsi="Arial" w:cs="Arial"/>
          <w:sz w:val="20"/>
          <w:szCs w:val="20"/>
        </w:rPr>
        <w:t>Good early years attendance supports children's all-round development. If you have difficulties in attending regularly, or on time, please speak to your childcare provider as they will be happy to offer ideas and support to help give your child the best start in life</w:t>
      </w:r>
      <w:r>
        <w:t>.</w:t>
      </w:r>
    </w:p>
    <w:p w14:paraId="45DB0F16" w14:textId="77777777" w:rsidR="00BD7C36" w:rsidRPr="00FE27F8" w:rsidRDefault="00BD7C36" w:rsidP="00F13E46">
      <w:pPr>
        <w:autoSpaceDE w:val="0"/>
        <w:autoSpaceDN w:val="0"/>
        <w:adjustRightInd w:val="0"/>
        <w:rPr>
          <w:rFonts w:ascii="Arial" w:hAnsi="Arial" w:cs="Arial"/>
          <w:b/>
          <w:sz w:val="20"/>
          <w:szCs w:val="20"/>
        </w:rPr>
      </w:pPr>
    </w:p>
    <w:p w14:paraId="494C2AFF" w14:textId="77777777" w:rsidR="00F13E46" w:rsidRPr="00CF11D1" w:rsidRDefault="00F13E46" w:rsidP="00F13E46">
      <w:pPr>
        <w:pStyle w:val="ListParagraph"/>
        <w:autoSpaceDE w:val="0"/>
        <w:autoSpaceDN w:val="0"/>
        <w:adjustRightInd w:val="0"/>
        <w:rPr>
          <w:rFonts w:ascii="Arial" w:hAnsi="Arial" w:cs="Arial"/>
          <w:b/>
          <w:sz w:val="22"/>
          <w:szCs w:val="22"/>
        </w:rPr>
      </w:pPr>
    </w:p>
    <w:tbl>
      <w:tblPr>
        <w:tblStyle w:val="TableGrid"/>
        <w:tblW w:w="0" w:type="auto"/>
        <w:tblLook w:val="04A0" w:firstRow="1" w:lastRow="0" w:firstColumn="1" w:lastColumn="0" w:noHBand="0" w:noVBand="1"/>
      </w:tblPr>
      <w:tblGrid>
        <w:gridCol w:w="1696"/>
        <w:gridCol w:w="1843"/>
        <w:gridCol w:w="1843"/>
      </w:tblGrid>
      <w:tr w:rsidR="00F13E46" w:rsidRPr="005A7483" w14:paraId="3ADADC33" w14:textId="77777777" w:rsidTr="007506A3">
        <w:trPr>
          <w:trHeight w:val="277"/>
        </w:trPr>
        <w:tc>
          <w:tcPr>
            <w:tcW w:w="1696" w:type="dxa"/>
          </w:tcPr>
          <w:p w14:paraId="0A1A5088" w14:textId="77777777" w:rsidR="00F13E46" w:rsidRDefault="00F13E46" w:rsidP="007506A3">
            <w:pPr>
              <w:rPr>
                <w:rFonts w:ascii="Arial" w:hAnsi="Arial" w:cs="Arial"/>
                <w:sz w:val="18"/>
                <w:szCs w:val="18"/>
              </w:rPr>
            </w:pPr>
            <w:r w:rsidRPr="005A7483">
              <w:rPr>
                <w:rFonts w:ascii="Arial" w:hAnsi="Arial" w:cs="Arial"/>
                <w:sz w:val="18"/>
                <w:szCs w:val="18"/>
              </w:rPr>
              <w:t>Document ID-</w:t>
            </w:r>
          </w:p>
          <w:p w14:paraId="2E90275B" w14:textId="77777777" w:rsidR="00F13E46" w:rsidRPr="005A7483" w:rsidRDefault="00F13E46" w:rsidP="007506A3">
            <w:pPr>
              <w:rPr>
                <w:rFonts w:ascii="Arial" w:hAnsi="Arial" w:cs="Arial"/>
                <w:sz w:val="18"/>
                <w:szCs w:val="18"/>
              </w:rPr>
            </w:pPr>
          </w:p>
        </w:tc>
        <w:tc>
          <w:tcPr>
            <w:tcW w:w="1843" w:type="dxa"/>
          </w:tcPr>
          <w:p w14:paraId="6B429F81" w14:textId="77777777" w:rsidR="00F13E46" w:rsidRPr="005A7483" w:rsidRDefault="00F13E46" w:rsidP="007506A3">
            <w:pPr>
              <w:rPr>
                <w:rFonts w:ascii="Arial" w:hAnsi="Arial" w:cs="Arial"/>
                <w:sz w:val="18"/>
                <w:szCs w:val="18"/>
              </w:rPr>
            </w:pPr>
            <w:r w:rsidRPr="005A7483">
              <w:rPr>
                <w:rFonts w:ascii="Arial" w:hAnsi="Arial" w:cs="Arial"/>
                <w:sz w:val="18"/>
                <w:szCs w:val="18"/>
              </w:rPr>
              <w:t>Pol</w:t>
            </w:r>
            <w:r>
              <w:rPr>
                <w:rFonts w:ascii="Arial" w:hAnsi="Arial" w:cs="Arial"/>
                <w:sz w:val="18"/>
                <w:szCs w:val="18"/>
              </w:rPr>
              <w:t>icy adopted at meeting – Apr 2016</w:t>
            </w:r>
          </w:p>
        </w:tc>
        <w:tc>
          <w:tcPr>
            <w:tcW w:w="1843" w:type="dxa"/>
          </w:tcPr>
          <w:p w14:paraId="75EE02B5" w14:textId="77777777" w:rsidR="00F13E46" w:rsidRPr="005A7483" w:rsidRDefault="00F13E46" w:rsidP="007506A3">
            <w:pPr>
              <w:rPr>
                <w:rFonts w:ascii="Arial" w:hAnsi="Arial" w:cs="Arial"/>
                <w:sz w:val="18"/>
                <w:szCs w:val="18"/>
              </w:rPr>
            </w:pPr>
            <w:r w:rsidRPr="005A7483">
              <w:rPr>
                <w:rFonts w:ascii="Arial" w:hAnsi="Arial" w:cs="Arial"/>
                <w:sz w:val="18"/>
                <w:szCs w:val="18"/>
              </w:rPr>
              <w:t>Reviewed by : Ladybirds Directors</w:t>
            </w:r>
          </w:p>
          <w:p w14:paraId="46EADADB" w14:textId="77777777" w:rsidR="00F13E46" w:rsidRPr="005A7483" w:rsidRDefault="00F13E46" w:rsidP="007506A3">
            <w:pPr>
              <w:rPr>
                <w:rFonts w:ascii="Arial" w:hAnsi="Arial" w:cs="Arial"/>
                <w:sz w:val="18"/>
                <w:szCs w:val="18"/>
              </w:rPr>
            </w:pPr>
          </w:p>
        </w:tc>
      </w:tr>
      <w:tr w:rsidR="00F13E46" w:rsidRPr="005A7483" w14:paraId="5DC80FD2" w14:textId="77777777" w:rsidTr="007506A3">
        <w:trPr>
          <w:trHeight w:val="277"/>
        </w:trPr>
        <w:tc>
          <w:tcPr>
            <w:tcW w:w="1696" w:type="dxa"/>
            <w:shd w:val="clear" w:color="auto" w:fill="D0CECE"/>
          </w:tcPr>
          <w:p w14:paraId="793E65CB" w14:textId="77777777" w:rsidR="00F13E46" w:rsidRPr="005A7483" w:rsidRDefault="00F13E46" w:rsidP="007506A3">
            <w:pPr>
              <w:rPr>
                <w:rFonts w:ascii="Arial" w:hAnsi="Arial" w:cs="Arial"/>
                <w:sz w:val="18"/>
                <w:szCs w:val="18"/>
              </w:rPr>
            </w:pPr>
            <w:r w:rsidRPr="005A7483">
              <w:rPr>
                <w:rFonts w:ascii="Arial" w:hAnsi="Arial" w:cs="Arial"/>
                <w:sz w:val="18"/>
                <w:szCs w:val="18"/>
              </w:rPr>
              <w:t>Date reviewed</w:t>
            </w:r>
          </w:p>
        </w:tc>
        <w:tc>
          <w:tcPr>
            <w:tcW w:w="1843" w:type="dxa"/>
            <w:shd w:val="clear" w:color="auto" w:fill="D0CECE"/>
          </w:tcPr>
          <w:p w14:paraId="69D411B5" w14:textId="22C886B5" w:rsidR="00F13E46" w:rsidRPr="005A7483" w:rsidRDefault="00003985" w:rsidP="007506A3">
            <w:pPr>
              <w:rPr>
                <w:rFonts w:ascii="Arial" w:hAnsi="Arial" w:cs="Arial"/>
                <w:sz w:val="18"/>
                <w:szCs w:val="18"/>
              </w:rPr>
            </w:pPr>
            <w:r>
              <w:rPr>
                <w:rFonts w:ascii="Arial" w:hAnsi="Arial" w:cs="Arial"/>
                <w:sz w:val="18"/>
                <w:szCs w:val="18"/>
              </w:rPr>
              <w:t>Feb 2018</w:t>
            </w:r>
          </w:p>
          <w:p w14:paraId="07B83B6D" w14:textId="77777777" w:rsidR="00F13E46" w:rsidRPr="005A7483" w:rsidRDefault="00F13E46" w:rsidP="007506A3">
            <w:pPr>
              <w:rPr>
                <w:rFonts w:ascii="Arial" w:hAnsi="Arial" w:cs="Arial"/>
                <w:sz w:val="18"/>
                <w:szCs w:val="18"/>
              </w:rPr>
            </w:pPr>
          </w:p>
        </w:tc>
        <w:tc>
          <w:tcPr>
            <w:tcW w:w="1843" w:type="dxa"/>
            <w:shd w:val="clear" w:color="auto" w:fill="D0CECE"/>
          </w:tcPr>
          <w:p w14:paraId="41CC82F0" w14:textId="77777777" w:rsidR="00F13E46" w:rsidRPr="005A7483" w:rsidRDefault="00F13E46" w:rsidP="007506A3">
            <w:pPr>
              <w:rPr>
                <w:rFonts w:ascii="Arial" w:hAnsi="Arial" w:cs="Arial"/>
                <w:sz w:val="18"/>
                <w:szCs w:val="18"/>
              </w:rPr>
            </w:pPr>
          </w:p>
        </w:tc>
      </w:tr>
      <w:tr w:rsidR="00F13E46" w:rsidRPr="005A7483" w14:paraId="61AAF807" w14:textId="77777777" w:rsidTr="007506A3">
        <w:trPr>
          <w:trHeight w:val="378"/>
        </w:trPr>
        <w:tc>
          <w:tcPr>
            <w:tcW w:w="1696" w:type="dxa"/>
            <w:shd w:val="clear" w:color="auto" w:fill="D0CECE"/>
          </w:tcPr>
          <w:p w14:paraId="5F13D4F0" w14:textId="77777777" w:rsidR="00F13E46" w:rsidRPr="005A7483" w:rsidRDefault="00F13E46" w:rsidP="007506A3">
            <w:pPr>
              <w:rPr>
                <w:rFonts w:ascii="Arial" w:hAnsi="Arial" w:cs="Arial"/>
                <w:sz w:val="18"/>
                <w:szCs w:val="18"/>
              </w:rPr>
            </w:pPr>
            <w:r>
              <w:rPr>
                <w:rFonts w:ascii="Arial" w:hAnsi="Arial" w:cs="Arial"/>
                <w:sz w:val="18"/>
                <w:szCs w:val="18"/>
              </w:rPr>
              <w:t xml:space="preserve">Sept </w:t>
            </w:r>
            <w:r w:rsidRPr="005A7483">
              <w:rPr>
                <w:rFonts w:ascii="Arial" w:hAnsi="Arial" w:cs="Arial"/>
                <w:sz w:val="18"/>
                <w:szCs w:val="18"/>
              </w:rPr>
              <w:t>2017</w:t>
            </w:r>
          </w:p>
        </w:tc>
        <w:tc>
          <w:tcPr>
            <w:tcW w:w="1843" w:type="dxa"/>
            <w:shd w:val="clear" w:color="auto" w:fill="D0CECE"/>
          </w:tcPr>
          <w:p w14:paraId="16DCD960" w14:textId="44232EAD" w:rsidR="00F13E46" w:rsidRPr="005A7483" w:rsidRDefault="00F05A5E" w:rsidP="007506A3">
            <w:pPr>
              <w:rPr>
                <w:rFonts w:ascii="Arial" w:hAnsi="Arial" w:cs="Arial"/>
                <w:sz w:val="18"/>
                <w:szCs w:val="18"/>
              </w:rPr>
            </w:pPr>
            <w:r>
              <w:rPr>
                <w:rFonts w:ascii="Arial" w:hAnsi="Arial" w:cs="Arial"/>
                <w:sz w:val="18"/>
                <w:szCs w:val="18"/>
              </w:rPr>
              <w:t>21/10/2019</w:t>
            </w:r>
          </w:p>
        </w:tc>
        <w:tc>
          <w:tcPr>
            <w:tcW w:w="1843" w:type="dxa"/>
            <w:shd w:val="clear" w:color="auto" w:fill="D0CECE"/>
          </w:tcPr>
          <w:p w14:paraId="318BF7B7" w14:textId="77777777" w:rsidR="00F13E46" w:rsidRPr="005A7483" w:rsidRDefault="00F13E46" w:rsidP="007506A3">
            <w:pPr>
              <w:rPr>
                <w:rFonts w:ascii="Arial" w:hAnsi="Arial" w:cs="Arial"/>
                <w:sz w:val="18"/>
                <w:szCs w:val="18"/>
              </w:rPr>
            </w:pPr>
          </w:p>
        </w:tc>
      </w:tr>
      <w:tr w:rsidR="00F13E46" w:rsidRPr="005A7483" w14:paraId="72214747" w14:textId="77777777" w:rsidTr="007506A3">
        <w:trPr>
          <w:trHeight w:val="369"/>
        </w:trPr>
        <w:tc>
          <w:tcPr>
            <w:tcW w:w="1696" w:type="dxa"/>
            <w:shd w:val="clear" w:color="auto" w:fill="D0CECE"/>
          </w:tcPr>
          <w:p w14:paraId="76FA087F" w14:textId="77777777" w:rsidR="00F13E46" w:rsidRPr="005A7483" w:rsidRDefault="00F13E46" w:rsidP="007506A3">
            <w:pPr>
              <w:rPr>
                <w:rFonts w:ascii="Arial" w:hAnsi="Arial" w:cs="Arial"/>
                <w:sz w:val="18"/>
                <w:szCs w:val="18"/>
              </w:rPr>
            </w:pPr>
          </w:p>
          <w:p w14:paraId="7124D5D0" w14:textId="77777777" w:rsidR="00F13E46" w:rsidRPr="005A7483" w:rsidRDefault="00F13E46" w:rsidP="007506A3">
            <w:pPr>
              <w:rPr>
                <w:rFonts w:ascii="Arial" w:hAnsi="Arial" w:cs="Arial"/>
                <w:sz w:val="18"/>
                <w:szCs w:val="18"/>
              </w:rPr>
            </w:pPr>
            <w:r w:rsidRPr="7318C11F">
              <w:rPr>
                <w:rFonts w:ascii="Arial" w:hAnsi="Arial" w:cs="Arial"/>
                <w:sz w:val="18"/>
                <w:szCs w:val="18"/>
              </w:rPr>
              <w:t>Dec 2018</w:t>
            </w:r>
          </w:p>
        </w:tc>
        <w:tc>
          <w:tcPr>
            <w:tcW w:w="1843" w:type="dxa"/>
            <w:shd w:val="clear" w:color="auto" w:fill="D0CECE"/>
          </w:tcPr>
          <w:p w14:paraId="2D2B7923" w14:textId="39EE0B6D" w:rsidR="00F13E46" w:rsidRPr="005A7483" w:rsidRDefault="00F57A9A" w:rsidP="007506A3">
            <w:pPr>
              <w:rPr>
                <w:rFonts w:ascii="Arial" w:hAnsi="Arial" w:cs="Arial"/>
                <w:sz w:val="18"/>
                <w:szCs w:val="18"/>
              </w:rPr>
            </w:pPr>
            <w:r>
              <w:rPr>
                <w:rFonts w:ascii="Arial" w:hAnsi="Arial" w:cs="Arial"/>
                <w:sz w:val="18"/>
                <w:szCs w:val="18"/>
              </w:rPr>
              <w:t>July 2021</w:t>
            </w:r>
          </w:p>
        </w:tc>
        <w:tc>
          <w:tcPr>
            <w:tcW w:w="1843" w:type="dxa"/>
            <w:shd w:val="clear" w:color="auto" w:fill="D0CECE"/>
          </w:tcPr>
          <w:p w14:paraId="77D2EED5" w14:textId="630E2DF8" w:rsidR="00F13E46" w:rsidRPr="005A7483" w:rsidRDefault="00EE0753" w:rsidP="007506A3">
            <w:pPr>
              <w:rPr>
                <w:rFonts w:ascii="Arial" w:hAnsi="Arial" w:cs="Arial"/>
                <w:sz w:val="18"/>
                <w:szCs w:val="18"/>
              </w:rPr>
            </w:pPr>
            <w:r>
              <w:rPr>
                <w:rFonts w:ascii="Arial" w:hAnsi="Arial" w:cs="Arial"/>
                <w:sz w:val="18"/>
                <w:szCs w:val="18"/>
              </w:rPr>
              <w:t>Reviewed 21/03/2024</w:t>
            </w:r>
          </w:p>
        </w:tc>
      </w:tr>
      <w:tr w:rsidR="00221EA2" w:rsidRPr="005A7483" w14:paraId="5F0EA985" w14:textId="77777777" w:rsidTr="007506A3">
        <w:trPr>
          <w:trHeight w:val="369"/>
        </w:trPr>
        <w:tc>
          <w:tcPr>
            <w:tcW w:w="1696" w:type="dxa"/>
            <w:shd w:val="clear" w:color="auto" w:fill="D0CECE"/>
          </w:tcPr>
          <w:p w14:paraId="56D51FB6" w14:textId="77777777" w:rsidR="00221EA2" w:rsidRPr="005A7483" w:rsidRDefault="00221EA2" w:rsidP="007506A3">
            <w:pPr>
              <w:rPr>
                <w:rFonts w:ascii="Arial" w:hAnsi="Arial" w:cs="Arial"/>
                <w:sz w:val="18"/>
                <w:szCs w:val="18"/>
              </w:rPr>
            </w:pPr>
          </w:p>
        </w:tc>
        <w:tc>
          <w:tcPr>
            <w:tcW w:w="1843" w:type="dxa"/>
            <w:shd w:val="clear" w:color="auto" w:fill="D0CECE"/>
          </w:tcPr>
          <w:p w14:paraId="492E6A4D" w14:textId="77777777" w:rsidR="00221EA2" w:rsidRDefault="00221EA2" w:rsidP="007506A3">
            <w:pPr>
              <w:rPr>
                <w:rFonts w:ascii="Arial" w:hAnsi="Arial" w:cs="Arial"/>
                <w:sz w:val="18"/>
                <w:szCs w:val="18"/>
              </w:rPr>
            </w:pPr>
          </w:p>
        </w:tc>
        <w:tc>
          <w:tcPr>
            <w:tcW w:w="1843" w:type="dxa"/>
            <w:shd w:val="clear" w:color="auto" w:fill="D0CECE"/>
          </w:tcPr>
          <w:p w14:paraId="14B0D601" w14:textId="2C65DB89" w:rsidR="00221EA2" w:rsidRDefault="00221EA2" w:rsidP="007506A3">
            <w:pPr>
              <w:rPr>
                <w:rFonts w:ascii="Arial" w:hAnsi="Arial" w:cs="Arial"/>
                <w:sz w:val="18"/>
                <w:szCs w:val="18"/>
              </w:rPr>
            </w:pPr>
            <w:r>
              <w:rPr>
                <w:rFonts w:ascii="Arial" w:hAnsi="Arial" w:cs="Arial"/>
                <w:sz w:val="18"/>
                <w:szCs w:val="18"/>
              </w:rPr>
              <w:t>Updated 28/3/2025 JP and ZMH</w:t>
            </w:r>
          </w:p>
        </w:tc>
      </w:tr>
      <w:tr w:rsidR="000519AB" w:rsidRPr="005A7483" w14:paraId="5FC29E8D" w14:textId="77777777" w:rsidTr="007506A3">
        <w:trPr>
          <w:trHeight w:val="369"/>
        </w:trPr>
        <w:tc>
          <w:tcPr>
            <w:tcW w:w="1696" w:type="dxa"/>
            <w:shd w:val="clear" w:color="auto" w:fill="D0CECE"/>
          </w:tcPr>
          <w:p w14:paraId="621EF976" w14:textId="77777777" w:rsidR="000519AB" w:rsidRPr="005A7483" w:rsidRDefault="000519AB" w:rsidP="007506A3">
            <w:pPr>
              <w:rPr>
                <w:rFonts w:ascii="Arial" w:hAnsi="Arial" w:cs="Arial"/>
                <w:sz w:val="18"/>
                <w:szCs w:val="18"/>
              </w:rPr>
            </w:pPr>
          </w:p>
        </w:tc>
        <w:tc>
          <w:tcPr>
            <w:tcW w:w="1843" w:type="dxa"/>
            <w:shd w:val="clear" w:color="auto" w:fill="D0CECE"/>
          </w:tcPr>
          <w:p w14:paraId="59551EE6" w14:textId="77777777" w:rsidR="000519AB" w:rsidRDefault="000519AB" w:rsidP="007506A3">
            <w:pPr>
              <w:rPr>
                <w:rFonts w:ascii="Arial" w:hAnsi="Arial" w:cs="Arial"/>
                <w:sz w:val="18"/>
                <w:szCs w:val="18"/>
              </w:rPr>
            </w:pPr>
          </w:p>
        </w:tc>
        <w:tc>
          <w:tcPr>
            <w:tcW w:w="1843" w:type="dxa"/>
            <w:shd w:val="clear" w:color="auto" w:fill="D0CECE"/>
          </w:tcPr>
          <w:p w14:paraId="318F4123" w14:textId="12A49CE9" w:rsidR="000519AB" w:rsidRDefault="000519AB" w:rsidP="007506A3">
            <w:pPr>
              <w:rPr>
                <w:rFonts w:ascii="Arial" w:hAnsi="Arial" w:cs="Arial"/>
                <w:sz w:val="18"/>
                <w:szCs w:val="18"/>
              </w:rPr>
            </w:pPr>
            <w:r>
              <w:rPr>
                <w:rFonts w:ascii="Arial" w:hAnsi="Arial" w:cs="Arial"/>
                <w:sz w:val="18"/>
                <w:szCs w:val="18"/>
              </w:rPr>
              <w:t>ZMH 20/08/2025 revised EYFS</w:t>
            </w:r>
          </w:p>
        </w:tc>
      </w:tr>
      <w:tr w:rsidR="00543CF5" w:rsidRPr="005A7483" w14:paraId="3C74D3C0" w14:textId="77777777" w:rsidTr="007506A3">
        <w:trPr>
          <w:trHeight w:val="369"/>
        </w:trPr>
        <w:tc>
          <w:tcPr>
            <w:tcW w:w="1696" w:type="dxa"/>
            <w:shd w:val="clear" w:color="auto" w:fill="D0CECE"/>
          </w:tcPr>
          <w:p w14:paraId="1FDBEED4" w14:textId="77777777" w:rsidR="00543CF5" w:rsidRPr="005A7483" w:rsidRDefault="00543CF5" w:rsidP="007506A3">
            <w:pPr>
              <w:rPr>
                <w:rFonts w:ascii="Arial" w:hAnsi="Arial" w:cs="Arial"/>
                <w:sz w:val="18"/>
                <w:szCs w:val="18"/>
              </w:rPr>
            </w:pPr>
          </w:p>
        </w:tc>
        <w:tc>
          <w:tcPr>
            <w:tcW w:w="1843" w:type="dxa"/>
            <w:shd w:val="clear" w:color="auto" w:fill="D0CECE"/>
          </w:tcPr>
          <w:p w14:paraId="5365FEFA" w14:textId="77777777" w:rsidR="00543CF5" w:rsidRDefault="00543CF5" w:rsidP="007506A3">
            <w:pPr>
              <w:rPr>
                <w:rFonts w:ascii="Arial" w:hAnsi="Arial" w:cs="Arial"/>
                <w:sz w:val="18"/>
                <w:szCs w:val="18"/>
              </w:rPr>
            </w:pPr>
          </w:p>
        </w:tc>
        <w:tc>
          <w:tcPr>
            <w:tcW w:w="1843" w:type="dxa"/>
            <w:shd w:val="clear" w:color="auto" w:fill="D0CECE"/>
          </w:tcPr>
          <w:p w14:paraId="0AF38CFF" w14:textId="74F5BCB0" w:rsidR="00543CF5" w:rsidRDefault="00543CF5" w:rsidP="007506A3">
            <w:pPr>
              <w:rPr>
                <w:rFonts w:ascii="Arial" w:hAnsi="Arial" w:cs="Arial"/>
                <w:sz w:val="18"/>
                <w:szCs w:val="18"/>
              </w:rPr>
            </w:pPr>
            <w:r>
              <w:rPr>
                <w:rFonts w:ascii="Arial" w:hAnsi="Arial" w:cs="Arial"/>
                <w:sz w:val="18"/>
                <w:szCs w:val="18"/>
              </w:rPr>
              <w:t>JP Oct 2026</w:t>
            </w:r>
          </w:p>
        </w:tc>
      </w:tr>
    </w:tbl>
    <w:p w14:paraId="01B87033" w14:textId="77777777" w:rsidR="00F13E46" w:rsidRPr="00CF11D1" w:rsidRDefault="00F13E46" w:rsidP="00F13E46">
      <w:pPr>
        <w:ind w:left="1440"/>
        <w:rPr>
          <w:rFonts w:ascii="Arial" w:hAnsi="Arial" w:cs="Arial"/>
          <w:sz w:val="22"/>
          <w:szCs w:val="22"/>
        </w:rPr>
      </w:pPr>
    </w:p>
    <w:p w14:paraId="1BB4FC51" w14:textId="77777777" w:rsidR="00CF11D1" w:rsidRPr="00F13E46" w:rsidRDefault="00CF11D1" w:rsidP="00F13E46"/>
    <w:sectPr w:rsidR="00CF11D1" w:rsidRPr="00F13E4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542A3" w14:textId="77777777" w:rsidR="003E3CC3" w:rsidRDefault="003E3CC3" w:rsidP="00CF11D1">
      <w:r>
        <w:separator/>
      </w:r>
    </w:p>
  </w:endnote>
  <w:endnote w:type="continuationSeparator" w:id="0">
    <w:p w14:paraId="0CC13E06" w14:textId="77777777" w:rsidR="003E3CC3" w:rsidRDefault="003E3CC3" w:rsidP="00CF1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ABF0E" w14:textId="77777777" w:rsidR="00121CAA" w:rsidRDefault="00121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90A5" w14:textId="77777777" w:rsidR="00CF11D1" w:rsidRDefault="00CF11D1" w:rsidP="00CF11D1">
    <w:pPr>
      <w:pStyle w:val="Footer"/>
    </w:pPr>
  </w:p>
  <w:p w14:paraId="4CA2F131" w14:textId="77777777" w:rsidR="00CF11D1" w:rsidRDefault="00CF11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6F51" w14:textId="77777777" w:rsidR="00121CAA" w:rsidRDefault="00121C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98181" w14:textId="77777777" w:rsidR="003E3CC3" w:rsidRDefault="003E3CC3" w:rsidP="00CF11D1">
      <w:r>
        <w:separator/>
      </w:r>
    </w:p>
  </w:footnote>
  <w:footnote w:type="continuationSeparator" w:id="0">
    <w:p w14:paraId="5888C0B1" w14:textId="77777777" w:rsidR="003E3CC3" w:rsidRDefault="003E3CC3" w:rsidP="00CF1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32CA2" w14:textId="77777777" w:rsidR="00121CAA" w:rsidRDefault="00121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1CE9" w14:textId="470ECBF5" w:rsidR="00CF11D1" w:rsidRDefault="00560D7A" w:rsidP="00CF11D1">
    <w:pPr>
      <w:pStyle w:val="Header"/>
      <w:jc w:val="center"/>
      <w:rPr>
        <w:rFonts w:ascii="Arial" w:hAnsi="Arial" w:cs="Arial"/>
        <w:sz w:val="36"/>
        <w:szCs w:val="36"/>
      </w:rPr>
    </w:pPr>
    <w:r>
      <w:rPr>
        <w:rFonts w:ascii="Arial" w:hAnsi="Arial" w:cs="Arial"/>
        <w:sz w:val="36"/>
        <w:szCs w:val="36"/>
      </w:rPr>
      <w:t xml:space="preserve">Attendance </w:t>
    </w:r>
    <w:r w:rsidR="002B17A0">
      <w:rPr>
        <w:rFonts w:ascii="Arial" w:hAnsi="Arial" w:cs="Arial"/>
        <w:sz w:val="36"/>
        <w:szCs w:val="36"/>
      </w:rPr>
      <w:t>Policy</w:t>
    </w:r>
  </w:p>
  <w:p w14:paraId="603A9F48" w14:textId="125F7E75" w:rsidR="00BE7535" w:rsidRPr="00447B07" w:rsidRDefault="00BE7535" w:rsidP="00BE7535">
    <w:pPr>
      <w:pBdr>
        <w:top w:val="single" w:sz="4" w:space="1" w:color="7030A0"/>
        <w:left w:val="single" w:sz="4" w:space="4" w:color="7030A0"/>
        <w:bottom w:val="single" w:sz="4" w:space="1" w:color="7030A0"/>
        <w:right w:val="single" w:sz="4" w:space="4" w:color="7030A0"/>
      </w:pBdr>
      <w:spacing w:before="120" w:after="120"/>
      <w:rPr>
        <w:rFonts w:ascii="Arial" w:hAnsi="Arial"/>
        <w:b/>
        <w:color w:val="00B0F0"/>
        <w:sz w:val="22"/>
        <w:szCs w:val="22"/>
      </w:rPr>
    </w:pPr>
    <w:r w:rsidRPr="00447B07">
      <w:rPr>
        <w:rFonts w:ascii="Arial" w:hAnsi="Arial"/>
        <w:b/>
        <w:color w:val="00B0F0"/>
        <w:sz w:val="22"/>
        <w:szCs w:val="22"/>
      </w:rPr>
      <w:t xml:space="preserve">Safeguarding and Welfare Requirement: </w:t>
    </w:r>
    <w:r>
      <w:rPr>
        <w:rFonts w:ascii="Arial" w:hAnsi="Arial"/>
        <w:b/>
        <w:color w:val="00B0F0"/>
        <w:sz w:val="22"/>
        <w:szCs w:val="22"/>
      </w:rPr>
      <w:t>Information and records</w:t>
    </w:r>
  </w:p>
  <w:p w14:paraId="43FD6F50" w14:textId="6DDBEBAE" w:rsidR="00BE7535" w:rsidRPr="00921ADE" w:rsidRDefault="00BE7535" w:rsidP="00BE7535">
    <w:pPr>
      <w:pBdr>
        <w:top w:val="single" w:sz="4" w:space="1" w:color="7030A0"/>
        <w:left w:val="single" w:sz="4" w:space="4" w:color="7030A0"/>
        <w:bottom w:val="single" w:sz="4" w:space="1" w:color="7030A0"/>
        <w:right w:val="single" w:sz="4" w:space="4" w:color="7030A0"/>
      </w:pBdr>
      <w:spacing w:before="120" w:after="120"/>
      <w:rPr>
        <w:rFonts w:ascii="Arial" w:hAnsi="Arial"/>
        <w:color w:val="5F497A"/>
        <w:sz w:val="22"/>
        <w:szCs w:val="22"/>
      </w:rPr>
    </w:pPr>
    <w:r>
      <w:rPr>
        <w:rFonts w:ascii="Arial" w:hAnsi="Arial"/>
        <w:color w:val="00B0F0"/>
        <w:sz w:val="22"/>
        <w:szCs w:val="22"/>
      </w:rPr>
      <w:t>Providers must make the following information available including the procedure to follow in the event of a child going missing at, or away from, the setting.</w:t>
    </w:r>
  </w:p>
  <w:p w14:paraId="51EE9BFC" w14:textId="77777777" w:rsidR="00BE7535" w:rsidRPr="00CF11D1" w:rsidRDefault="00BE7535" w:rsidP="00CF11D1">
    <w:pPr>
      <w:pStyle w:val="Header"/>
      <w:jc w:val="center"/>
      <w:rPr>
        <w:rFonts w:ascii="Arial" w:hAnsi="Arial" w:cs="Arial"/>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FAC4" w14:textId="77777777" w:rsidR="00121CAA" w:rsidRDefault="00121C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A629B"/>
    <w:multiLevelType w:val="hybridMultilevel"/>
    <w:tmpl w:val="4F70DF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781F4A"/>
    <w:multiLevelType w:val="hybridMultilevel"/>
    <w:tmpl w:val="33A227E2"/>
    <w:lvl w:ilvl="0" w:tplc="756C2C94">
      <w:start w:val="1"/>
      <w:numFmt w:val="bullet"/>
      <w:lvlText w:val="•"/>
      <w:lvlJc w:val="left"/>
      <w:pPr>
        <w:tabs>
          <w:tab w:val="num" w:pos="720"/>
        </w:tabs>
        <w:ind w:left="720" w:hanging="360"/>
      </w:pPr>
      <w:rPr>
        <w:rFonts w:ascii="Arial" w:hAnsi="Arial" w:hint="default"/>
      </w:rPr>
    </w:lvl>
    <w:lvl w:ilvl="1" w:tplc="B62EA216" w:tentative="1">
      <w:start w:val="1"/>
      <w:numFmt w:val="bullet"/>
      <w:lvlText w:val="•"/>
      <w:lvlJc w:val="left"/>
      <w:pPr>
        <w:tabs>
          <w:tab w:val="num" w:pos="1440"/>
        </w:tabs>
        <w:ind w:left="1440" w:hanging="360"/>
      </w:pPr>
      <w:rPr>
        <w:rFonts w:ascii="Arial" w:hAnsi="Arial" w:hint="default"/>
      </w:rPr>
    </w:lvl>
    <w:lvl w:ilvl="2" w:tplc="91AACF9C" w:tentative="1">
      <w:start w:val="1"/>
      <w:numFmt w:val="bullet"/>
      <w:lvlText w:val="•"/>
      <w:lvlJc w:val="left"/>
      <w:pPr>
        <w:tabs>
          <w:tab w:val="num" w:pos="2160"/>
        </w:tabs>
        <w:ind w:left="2160" w:hanging="360"/>
      </w:pPr>
      <w:rPr>
        <w:rFonts w:ascii="Arial" w:hAnsi="Arial" w:hint="default"/>
      </w:rPr>
    </w:lvl>
    <w:lvl w:ilvl="3" w:tplc="0D689BAE" w:tentative="1">
      <w:start w:val="1"/>
      <w:numFmt w:val="bullet"/>
      <w:lvlText w:val="•"/>
      <w:lvlJc w:val="left"/>
      <w:pPr>
        <w:tabs>
          <w:tab w:val="num" w:pos="2880"/>
        </w:tabs>
        <w:ind w:left="2880" w:hanging="360"/>
      </w:pPr>
      <w:rPr>
        <w:rFonts w:ascii="Arial" w:hAnsi="Arial" w:hint="default"/>
      </w:rPr>
    </w:lvl>
    <w:lvl w:ilvl="4" w:tplc="DE0272E8" w:tentative="1">
      <w:start w:val="1"/>
      <w:numFmt w:val="bullet"/>
      <w:lvlText w:val="•"/>
      <w:lvlJc w:val="left"/>
      <w:pPr>
        <w:tabs>
          <w:tab w:val="num" w:pos="3600"/>
        </w:tabs>
        <w:ind w:left="3600" w:hanging="360"/>
      </w:pPr>
      <w:rPr>
        <w:rFonts w:ascii="Arial" w:hAnsi="Arial" w:hint="default"/>
      </w:rPr>
    </w:lvl>
    <w:lvl w:ilvl="5" w:tplc="A4FCF8DA" w:tentative="1">
      <w:start w:val="1"/>
      <w:numFmt w:val="bullet"/>
      <w:lvlText w:val="•"/>
      <w:lvlJc w:val="left"/>
      <w:pPr>
        <w:tabs>
          <w:tab w:val="num" w:pos="4320"/>
        </w:tabs>
        <w:ind w:left="4320" w:hanging="360"/>
      </w:pPr>
      <w:rPr>
        <w:rFonts w:ascii="Arial" w:hAnsi="Arial" w:hint="default"/>
      </w:rPr>
    </w:lvl>
    <w:lvl w:ilvl="6" w:tplc="8E943516" w:tentative="1">
      <w:start w:val="1"/>
      <w:numFmt w:val="bullet"/>
      <w:lvlText w:val="•"/>
      <w:lvlJc w:val="left"/>
      <w:pPr>
        <w:tabs>
          <w:tab w:val="num" w:pos="5040"/>
        </w:tabs>
        <w:ind w:left="5040" w:hanging="360"/>
      </w:pPr>
      <w:rPr>
        <w:rFonts w:ascii="Arial" w:hAnsi="Arial" w:hint="default"/>
      </w:rPr>
    </w:lvl>
    <w:lvl w:ilvl="7" w:tplc="F9BE9E04" w:tentative="1">
      <w:start w:val="1"/>
      <w:numFmt w:val="bullet"/>
      <w:lvlText w:val="•"/>
      <w:lvlJc w:val="left"/>
      <w:pPr>
        <w:tabs>
          <w:tab w:val="num" w:pos="5760"/>
        </w:tabs>
        <w:ind w:left="5760" w:hanging="360"/>
      </w:pPr>
      <w:rPr>
        <w:rFonts w:ascii="Arial" w:hAnsi="Arial" w:hint="default"/>
      </w:rPr>
    </w:lvl>
    <w:lvl w:ilvl="8" w:tplc="A19C701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64F593A"/>
    <w:multiLevelType w:val="hybridMultilevel"/>
    <w:tmpl w:val="B394C0E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AA6E9D"/>
    <w:multiLevelType w:val="hybridMultilevel"/>
    <w:tmpl w:val="7AA80946"/>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44F94782"/>
    <w:multiLevelType w:val="hybridMultilevel"/>
    <w:tmpl w:val="8B244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E32375"/>
    <w:multiLevelType w:val="hybridMultilevel"/>
    <w:tmpl w:val="D596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2772551">
    <w:abstractNumId w:val="4"/>
  </w:num>
  <w:num w:numId="2" w16cid:durableId="2026206509">
    <w:abstractNumId w:val="1"/>
  </w:num>
  <w:num w:numId="3" w16cid:durableId="790324215">
    <w:abstractNumId w:val="5"/>
  </w:num>
  <w:num w:numId="4" w16cid:durableId="1394619618">
    <w:abstractNumId w:val="0"/>
  </w:num>
  <w:num w:numId="5" w16cid:durableId="1987080006">
    <w:abstractNumId w:val="2"/>
  </w:num>
  <w:num w:numId="6" w16cid:durableId="16594582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1D1"/>
    <w:rsid w:val="00003985"/>
    <w:rsid w:val="000519AB"/>
    <w:rsid w:val="00052098"/>
    <w:rsid w:val="00082ADA"/>
    <w:rsid w:val="00094E3B"/>
    <w:rsid w:val="000B1BB4"/>
    <w:rsid w:val="000E7055"/>
    <w:rsid w:val="00121CAA"/>
    <w:rsid w:val="001822D7"/>
    <w:rsid w:val="00221EA2"/>
    <w:rsid w:val="00223CF5"/>
    <w:rsid w:val="00223FF7"/>
    <w:rsid w:val="002801CC"/>
    <w:rsid w:val="0029158B"/>
    <w:rsid w:val="002B17A0"/>
    <w:rsid w:val="003151C9"/>
    <w:rsid w:val="003203F8"/>
    <w:rsid w:val="0034078D"/>
    <w:rsid w:val="00350420"/>
    <w:rsid w:val="0035067D"/>
    <w:rsid w:val="003967A0"/>
    <w:rsid w:val="003E3CC3"/>
    <w:rsid w:val="004523FB"/>
    <w:rsid w:val="004542E0"/>
    <w:rsid w:val="004773A2"/>
    <w:rsid w:val="004A6440"/>
    <w:rsid w:val="004B0AF8"/>
    <w:rsid w:val="004C20EB"/>
    <w:rsid w:val="004D24EB"/>
    <w:rsid w:val="004E3F01"/>
    <w:rsid w:val="00543CF5"/>
    <w:rsid w:val="00560D7A"/>
    <w:rsid w:val="005D413D"/>
    <w:rsid w:val="00604A72"/>
    <w:rsid w:val="006665F6"/>
    <w:rsid w:val="006B18E4"/>
    <w:rsid w:val="006C4191"/>
    <w:rsid w:val="00717725"/>
    <w:rsid w:val="007471FD"/>
    <w:rsid w:val="00757466"/>
    <w:rsid w:val="007A47BE"/>
    <w:rsid w:val="007D5FE9"/>
    <w:rsid w:val="007F0B47"/>
    <w:rsid w:val="007F1AE3"/>
    <w:rsid w:val="00887123"/>
    <w:rsid w:val="00891CD8"/>
    <w:rsid w:val="00894916"/>
    <w:rsid w:val="008951ED"/>
    <w:rsid w:val="008D423A"/>
    <w:rsid w:val="008F2068"/>
    <w:rsid w:val="00906216"/>
    <w:rsid w:val="009243DD"/>
    <w:rsid w:val="00946AC2"/>
    <w:rsid w:val="00983FA6"/>
    <w:rsid w:val="009B0B00"/>
    <w:rsid w:val="00A51753"/>
    <w:rsid w:val="00A55C0E"/>
    <w:rsid w:val="00A9237A"/>
    <w:rsid w:val="00AF17A3"/>
    <w:rsid w:val="00AF5AF4"/>
    <w:rsid w:val="00B0412E"/>
    <w:rsid w:val="00B66AD5"/>
    <w:rsid w:val="00B81FEF"/>
    <w:rsid w:val="00BD7C36"/>
    <w:rsid w:val="00BE7535"/>
    <w:rsid w:val="00C50EDA"/>
    <w:rsid w:val="00C74F58"/>
    <w:rsid w:val="00C76C39"/>
    <w:rsid w:val="00CC0EA6"/>
    <w:rsid w:val="00CD5575"/>
    <w:rsid w:val="00CF11D1"/>
    <w:rsid w:val="00D02F8B"/>
    <w:rsid w:val="00D51059"/>
    <w:rsid w:val="00D63C75"/>
    <w:rsid w:val="00D64CDC"/>
    <w:rsid w:val="00D94F7A"/>
    <w:rsid w:val="00DB3BAB"/>
    <w:rsid w:val="00DC1050"/>
    <w:rsid w:val="00DC4998"/>
    <w:rsid w:val="00DD0203"/>
    <w:rsid w:val="00E14C65"/>
    <w:rsid w:val="00E72DDC"/>
    <w:rsid w:val="00EA65E2"/>
    <w:rsid w:val="00EE0753"/>
    <w:rsid w:val="00F05A5E"/>
    <w:rsid w:val="00F13E46"/>
    <w:rsid w:val="00F42838"/>
    <w:rsid w:val="00F57A9A"/>
    <w:rsid w:val="00FB5B89"/>
    <w:rsid w:val="00FC64AB"/>
    <w:rsid w:val="00FE2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C5407"/>
  <w15:chartTrackingRefBased/>
  <w15:docId w15:val="{2B40783B-9FDA-4054-B6C9-A07C81658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1D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11D1"/>
    <w:pPr>
      <w:ind w:left="720"/>
    </w:pPr>
  </w:style>
  <w:style w:type="paragraph" w:styleId="Header">
    <w:name w:val="header"/>
    <w:basedOn w:val="Normal"/>
    <w:link w:val="HeaderChar"/>
    <w:uiPriority w:val="99"/>
    <w:unhideWhenUsed/>
    <w:rsid w:val="00CF11D1"/>
    <w:pPr>
      <w:tabs>
        <w:tab w:val="center" w:pos="4513"/>
        <w:tab w:val="right" w:pos="9026"/>
      </w:tabs>
    </w:pPr>
  </w:style>
  <w:style w:type="character" w:customStyle="1" w:styleId="HeaderChar">
    <w:name w:val="Header Char"/>
    <w:basedOn w:val="DefaultParagraphFont"/>
    <w:link w:val="Header"/>
    <w:uiPriority w:val="99"/>
    <w:rsid w:val="00CF11D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F11D1"/>
    <w:pPr>
      <w:tabs>
        <w:tab w:val="center" w:pos="4513"/>
        <w:tab w:val="right" w:pos="9026"/>
      </w:tabs>
    </w:pPr>
  </w:style>
  <w:style w:type="character" w:customStyle="1" w:styleId="FooterChar">
    <w:name w:val="Footer Char"/>
    <w:basedOn w:val="DefaultParagraphFont"/>
    <w:link w:val="Footer"/>
    <w:uiPriority w:val="99"/>
    <w:rsid w:val="00CF11D1"/>
    <w:rPr>
      <w:rFonts w:ascii="Times New Roman" w:eastAsia="Times New Roman" w:hAnsi="Times New Roman" w:cs="Times New Roman"/>
      <w:sz w:val="24"/>
      <w:szCs w:val="24"/>
    </w:rPr>
  </w:style>
  <w:style w:type="table" w:styleId="TableGrid">
    <w:name w:val="Table Grid"/>
    <w:basedOn w:val="TableNormal"/>
    <w:rsid w:val="00CF11D1"/>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1016</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Ladybirds Pre-School</dc:creator>
  <cp:keywords/>
  <dc:description/>
  <cp:lastModifiedBy>Ladybird Parkside</cp:lastModifiedBy>
  <cp:revision>5</cp:revision>
  <cp:lastPrinted>2019-10-21T13:04:00Z</cp:lastPrinted>
  <dcterms:created xsi:type="dcterms:W3CDTF">2025-11-12T15:22:00Z</dcterms:created>
  <dcterms:modified xsi:type="dcterms:W3CDTF">2026-10-13T12:15:00Z</dcterms:modified>
</cp:coreProperties>
</file>