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7972" w14:textId="77777777" w:rsidR="00B5156E" w:rsidRDefault="00B5156E" w:rsidP="003F3347">
      <w:pPr>
        <w:spacing w:line="240" w:lineRule="auto"/>
        <w:rPr>
          <w:rFonts w:ascii="Arial" w:hAnsi="Arial" w:cs="Arial"/>
          <w:b/>
        </w:rPr>
      </w:pPr>
      <w:r w:rsidRPr="00B5156E">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671279A1" wp14:editId="671279A2">
                <wp:simplePos x="0" y="0"/>
                <wp:positionH relativeFrom="column">
                  <wp:posOffset>-10160</wp:posOffset>
                </wp:positionH>
                <wp:positionV relativeFrom="paragraph">
                  <wp:posOffset>445135</wp:posOffset>
                </wp:positionV>
                <wp:extent cx="60102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14:paraId="671279AD" w14:textId="77777777" w:rsidR="00B5156E" w:rsidRDefault="00B5156E">
                            <w:pPr>
                              <w:rPr>
                                <w:b/>
                              </w:rPr>
                            </w:pPr>
                            <w:r>
                              <w:rPr>
                                <w:b/>
                              </w:rPr>
                              <w:t>Safeguarding and Welfare Requirement: Information and records</w:t>
                            </w:r>
                          </w:p>
                          <w:p w14:paraId="671279AE" w14:textId="77777777" w:rsidR="00B5156E" w:rsidRPr="00B5156E" w:rsidRDefault="00B5156E">
                            <w:pPr>
                              <w:rPr>
                                <w:b/>
                              </w:rPr>
                            </w:pPr>
                            <w:r>
                              <w:rPr>
                                <w:b/>
                              </w:rPr>
                              <w:t>Providers must maintain records and obtain and share information to ensure the safe and efficient management of the setting and to help ensure the needs of all children are met.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1279A1" id="_x0000_t202" coordsize="21600,21600" o:spt="202" path="m,l,21600r21600,l21600,xe">
                <v:stroke joinstyle="miter"/>
                <v:path gradientshapeok="t" o:connecttype="rect"/>
              </v:shapetype>
              <v:shape id="Text Box 2" o:spid="_x0000_s1026" type="#_x0000_t202" style="position:absolute;margin-left:-.8pt;margin-top:35.05pt;width:47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rwEQIAACA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">
                <v:textbox style="mso-fit-shape-to-text:t">
                  <w:txbxContent>
                    <w:p w14:paraId="671279AD" w14:textId="77777777" w:rsidR="00B5156E" w:rsidRDefault="00B5156E">
                      <w:pPr>
                        <w:rPr>
                          <w:b/>
                        </w:rPr>
                      </w:pPr>
                      <w:r>
                        <w:rPr>
                          <w:b/>
                        </w:rPr>
                        <w:t>Safeguarding and Welfare Requirement: Information and records</w:t>
                      </w:r>
                    </w:p>
                    <w:p w14:paraId="671279AE" w14:textId="77777777" w:rsidR="00B5156E" w:rsidRPr="00B5156E" w:rsidRDefault="00B5156E">
                      <w:pPr>
                        <w:rPr>
                          <w:b/>
                        </w:rPr>
                      </w:pPr>
                      <w:r>
                        <w:rPr>
                          <w:b/>
                        </w:rPr>
                        <w:t>Providers must maintain records and obtain and share information to ensure the safe and efficient management of the setting and to help ensure the needs of all children are met.</w:t>
                      </w:r>
                    </w:p>
                  </w:txbxContent>
                </v:textbox>
                <w10:wrap type="square"/>
              </v:shape>
            </w:pict>
          </mc:Fallback>
        </mc:AlternateContent>
      </w:r>
    </w:p>
    <w:p w14:paraId="67127973" w14:textId="77777777" w:rsidR="00B5156E" w:rsidRDefault="00B5156E" w:rsidP="003F3347">
      <w:pPr>
        <w:spacing w:line="240" w:lineRule="auto"/>
        <w:rPr>
          <w:rFonts w:ascii="Arial" w:hAnsi="Arial" w:cs="Arial"/>
          <w:b/>
        </w:rPr>
      </w:pPr>
    </w:p>
    <w:p w14:paraId="67127974" w14:textId="77777777" w:rsidR="009C6FBE" w:rsidRPr="003F3347" w:rsidRDefault="009C6FBE" w:rsidP="003F3347">
      <w:pPr>
        <w:spacing w:line="240" w:lineRule="auto"/>
        <w:rPr>
          <w:rFonts w:ascii="Arial" w:hAnsi="Arial" w:cs="Arial"/>
          <w:b/>
        </w:rPr>
      </w:pPr>
      <w:r w:rsidRPr="003F3347">
        <w:rPr>
          <w:rFonts w:ascii="Arial" w:hAnsi="Arial" w:cs="Arial"/>
          <w:b/>
        </w:rPr>
        <w:t>Statement of intent:</w:t>
      </w:r>
    </w:p>
    <w:p w14:paraId="67127975" w14:textId="77777777" w:rsidR="009C6FBE" w:rsidRPr="003F3347" w:rsidRDefault="009C6FBE" w:rsidP="003F3347">
      <w:pPr>
        <w:spacing w:line="240" w:lineRule="auto"/>
        <w:rPr>
          <w:rFonts w:ascii="Arial" w:hAnsi="Arial" w:cs="Arial"/>
        </w:rPr>
      </w:pPr>
      <w:r w:rsidRPr="003F3347">
        <w:rPr>
          <w:rFonts w:ascii="Arial" w:hAnsi="Arial" w:cs="Arial"/>
        </w:rPr>
        <w:t>It is our intention to make our preschool accessible to children and families from all sections of the local community.</w:t>
      </w:r>
    </w:p>
    <w:p w14:paraId="67127976" w14:textId="77777777" w:rsidR="009C6FBE" w:rsidRPr="003F3347" w:rsidRDefault="009C6FBE" w:rsidP="003F3347">
      <w:pPr>
        <w:spacing w:line="240" w:lineRule="auto"/>
        <w:rPr>
          <w:rFonts w:ascii="Arial" w:hAnsi="Arial" w:cs="Arial"/>
        </w:rPr>
      </w:pPr>
      <w:proofErr w:type="gramStart"/>
      <w:r w:rsidRPr="003F3347">
        <w:rPr>
          <w:rFonts w:ascii="Arial" w:hAnsi="Arial" w:cs="Arial"/>
        </w:rPr>
        <w:t>In order to</w:t>
      </w:r>
      <w:proofErr w:type="gramEnd"/>
      <w:r w:rsidRPr="003F3347">
        <w:rPr>
          <w:rFonts w:ascii="Arial" w:hAnsi="Arial" w:cs="Arial"/>
        </w:rPr>
        <w:t xml:space="preserve"> achieve this, we operate the following admissions policy:</w:t>
      </w:r>
    </w:p>
    <w:p w14:paraId="67127977" w14:textId="77777777" w:rsidR="009C6FBE" w:rsidRPr="00B5156E" w:rsidRDefault="009C6FBE" w:rsidP="003F3347">
      <w:pPr>
        <w:numPr>
          <w:ilvl w:val="0"/>
          <w:numId w:val="2"/>
        </w:numPr>
        <w:spacing w:after="0" w:line="240" w:lineRule="auto"/>
        <w:rPr>
          <w:rFonts w:ascii="Arial" w:hAnsi="Arial" w:cs="Arial"/>
        </w:rPr>
      </w:pPr>
      <w:r w:rsidRPr="00B5156E">
        <w:rPr>
          <w:rFonts w:ascii="Arial" w:hAnsi="Arial" w:cs="Arial"/>
        </w:rPr>
        <w:t xml:space="preserve">We describe our preschool and its practises in terms of how it treats individuals, regardless of their gender, special educational needs, disabilities, background, religion, </w:t>
      </w:r>
      <w:proofErr w:type="gramStart"/>
      <w:r w:rsidRPr="00B5156E">
        <w:rPr>
          <w:rFonts w:ascii="Arial" w:hAnsi="Arial" w:cs="Arial"/>
        </w:rPr>
        <w:t>ethnicity</w:t>
      </w:r>
      <w:proofErr w:type="gramEnd"/>
      <w:r w:rsidRPr="00B5156E">
        <w:rPr>
          <w:rFonts w:ascii="Arial" w:hAnsi="Arial" w:cs="Arial"/>
        </w:rPr>
        <w:t xml:space="preserve"> or competence in spoken English, and make it clear that it welcomes fathers, mothers, other relations and carers including childminders.</w:t>
      </w:r>
    </w:p>
    <w:p w14:paraId="67127978" w14:textId="77777777" w:rsidR="009C6FBE" w:rsidRPr="00B5156E" w:rsidRDefault="009C6FBE" w:rsidP="003F3347">
      <w:pPr>
        <w:numPr>
          <w:ilvl w:val="0"/>
          <w:numId w:val="2"/>
        </w:numPr>
        <w:spacing w:after="0" w:line="240" w:lineRule="auto"/>
        <w:rPr>
          <w:rFonts w:ascii="Arial" w:hAnsi="Arial" w:cs="Arial"/>
        </w:rPr>
      </w:pPr>
      <w:r w:rsidRPr="00B5156E">
        <w:rPr>
          <w:rFonts w:ascii="Arial" w:hAnsi="Arial" w:cs="Arial"/>
        </w:rPr>
        <w:t>We make o</w:t>
      </w:r>
      <w:r w:rsidR="00B5156E" w:rsidRPr="00B5156E">
        <w:rPr>
          <w:rFonts w:ascii="Arial" w:hAnsi="Arial" w:cs="Arial"/>
        </w:rPr>
        <w:t xml:space="preserve">ur equal opportunities policy </w:t>
      </w:r>
      <w:r w:rsidRPr="00B5156E">
        <w:rPr>
          <w:rFonts w:ascii="Arial" w:hAnsi="Arial" w:cs="Arial"/>
        </w:rPr>
        <w:t>widely known and available.</w:t>
      </w:r>
    </w:p>
    <w:p w14:paraId="67127979" w14:textId="77777777" w:rsidR="009C6FBE" w:rsidRPr="00B5156E" w:rsidRDefault="009C6FBE" w:rsidP="003F3347">
      <w:pPr>
        <w:numPr>
          <w:ilvl w:val="0"/>
          <w:numId w:val="2"/>
        </w:numPr>
        <w:spacing w:after="0" w:line="240" w:lineRule="auto"/>
        <w:rPr>
          <w:rFonts w:ascii="Arial" w:hAnsi="Arial" w:cs="Arial"/>
        </w:rPr>
      </w:pPr>
      <w:r w:rsidRPr="00B5156E">
        <w:rPr>
          <w:rFonts w:ascii="Arial" w:hAnsi="Arial" w:cs="Arial"/>
        </w:rPr>
        <w:t>We consult with families about the opening times of the preschool to avoid excluding anyone.</w:t>
      </w:r>
    </w:p>
    <w:p w14:paraId="6712797A" w14:textId="77777777" w:rsidR="009C6FBE" w:rsidRPr="00B5156E" w:rsidRDefault="009C6FBE" w:rsidP="00B5156E">
      <w:pPr>
        <w:numPr>
          <w:ilvl w:val="0"/>
          <w:numId w:val="2"/>
        </w:numPr>
        <w:spacing w:after="0" w:line="240" w:lineRule="auto"/>
        <w:rPr>
          <w:rFonts w:ascii="Arial" w:hAnsi="Arial" w:cs="Arial"/>
        </w:rPr>
      </w:pPr>
      <w:r w:rsidRPr="00B5156E">
        <w:rPr>
          <w:rFonts w:ascii="Arial" w:hAnsi="Arial" w:cs="Arial"/>
        </w:rPr>
        <w:t>We are flexible about attendance patterns to accommodate the needs of individual children and families.</w:t>
      </w:r>
    </w:p>
    <w:p w14:paraId="6712797B" w14:textId="77777777" w:rsidR="009C6FBE" w:rsidRPr="003F3347" w:rsidRDefault="009C6FBE" w:rsidP="003F3347">
      <w:pPr>
        <w:numPr>
          <w:ilvl w:val="0"/>
          <w:numId w:val="2"/>
        </w:numPr>
        <w:spacing w:after="0" w:line="240" w:lineRule="auto"/>
        <w:rPr>
          <w:rFonts w:ascii="Arial" w:hAnsi="Arial" w:cs="Arial"/>
        </w:rPr>
      </w:pPr>
      <w:r w:rsidRPr="003F3347">
        <w:rPr>
          <w:rFonts w:ascii="Arial" w:hAnsi="Arial" w:cs="Arial"/>
        </w:rPr>
        <w:t>Application</w:t>
      </w:r>
      <w:r w:rsidR="00B5156E">
        <w:rPr>
          <w:rFonts w:ascii="Arial" w:hAnsi="Arial" w:cs="Arial"/>
        </w:rPr>
        <w:t>/admissions</w:t>
      </w:r>
      <w:r w:rsidRPr="003F3347">
        <w:rPr>
          <w:rFonts w:ascii="Arial" w:hAnsi="Arial" w:cs="Arial"/>
        </w:rPr>
        <w:t xml:space="preserve"> forms are required in every instance. Assistance is available to complete the form if required.</w:t>
      </w:r>
    </w:p>
    <w:p w14:paraId="6712797C" w14:textId="77777777" w:rsidR="009C6FBE" w:rsidRPr="003F3347" w:rsidRDefault="009C6FBE" w:rsidP="003F3347">
      <w:pPr>
        <w:pStyle w:val="ListParagraph"/>
        <w:spacing w:line="240" w:lineRule="auto"/>
        <w:rPr>
          <w:rFonts w:ascii="Arial" w:hAnsi="Arial" w:cs="Arial"/>
        </w:rPr>
      </w:pPr>
    </w:p>
    <w:p w14:paraId="6712797D" w14:textId="77777777" w:rsidR="009C6FBE" w:rsidRPr="003F3347" w:rsidRDefault="009C6FBE" w:rsidP="003F3347">
      <w:pPr>
        <w:spacing w:line="240" w:lineRule="auto"/>
        <w:rPr>
          <w:rFonts w:ascii="Arial" w:hAnsi="Arial" w:cs="Arial"/>
          <w:u w:val="single"/>
        </w:rPr>
      </w:pPr>
      <w:r w:rsidRPr="003F3347">
        <w:rPr>
          <w:rFonts w:ascii="Arial" w:hAnsi="Arial" w:cs="Arial"/>
          <w:u w:val="single"/>
        </w:rPr>
        <w:t>Allocation of spaces</w:t>
      </w:r>
    </w:p>
    <w:p w14:paraId="6712797E" w14:textId="77777777" w:rsidR="009C6FBE" w:rsidRPr="00B5156E" w:rsidRDefault="009C6FBE" w:rsidP="003F3347">
      <w:pPr>
        <w:pStyle w:val="ListParagraph"/>
        <w:numPr>
          <w:ilvl w:val="0"/>
          <w:numId w:val="4"/>
        </w:numPr>
        <w:spacing w:after="0" w:line="240" w:lineRule="auto"/>
        <w:contextualSpacing w:val="0"/>
        <w:rPr>
          <w:rFonts w:ascii="Arial" w:hAnsi="Arial" w:cs="Arial"/>
          <w:u w:val="single"/>
        </w:rPr>
      </w:pPr>
      <w:r w:rsidRPr="003F3347">
        <w:rPr>
          <w:rFonts w:ascii="Arial" w:hAnsi="Arial" w:cs="Arial"/>
        </w:rPr>
        <w:t xml:space="preserve">Spaces are offered firstly to the cohort of children due to start the next reception year.  Parents/carers will be contacted in order of when we received the application form and available spaces allocated.  Whilst we endeavour to contact parents/carers before allocating the next space, if this is not </w:t>
      </w:r>
      <w:proofErr w:type="gramStart"/>
      <w:r w:rsidRPr="003F3347">
        <w:rPr>
          <w:rFonts w:ascii="Arial" w:hAnsi="Arial" w:cs="Arial"/>
        </w:rPr>
        <w:t>possible</w:t>
      </w:r>
      <w:proofErr w:type="gramEnd"/>
      <w:r w:rsidRPr="003F3347">
        <w:rPr>
          <w:rFonts w:ascii="Arial" w:hAnsi="Arial" w:cs="Arial"/>
        </w:rPr>
        <w:t xml:space="preserve"> we may allocate space and move on to the next person.  Where possible we will try to accommodate request of days and spaces.  However, if this is not possible (when available spaces have been allocated) we will allocate as near as possible to the requested sessions.</w:t>
      </w:r>
    </w:p>
    <w:p w14:paraId="6712797F" w14:textId="77777777" w:rsidR="00B5156E" w:rsidRPr="003F3347" w:rsidRDefault="00B5156E" w:rsidP="00B5156E">
      <w:pPr>
        <w:pStyle w:val="ListParagraph"/>
        <w:spacing w:after="0" w:line="240" w:lineRule="auto"/>
        <w:contextualSpacing w:val="0"/>
        <w:rPr>
          <w:rFonts w:ascii="Arial" w:hAnsi="Arial" w:cs="Arial"/>
          <w:u w:val="single"/>
        </w:rPr>
      </w:pPr>
    </w:p>
    <w:p w14:paraId="67127980" w14:textId="77777777" w:rsidR="009C6FBE" w:rsidRPr="003F3347" w:rsidRDefault="009C6FBE" w:rsidP="003F3347">
      <w:pPr>
        <w:pStyle w:val="ListParagraph"/>
        <w:numPr>
          <w:ilvl w:val="0"/>
          <w:numId w:val="4"/>
        </w:numPr>
        <w:spacing w:after="0" w:line="240" w:lineRule="auto"/>
        <w:contextualSpacing w:val="0"/>
        <w:rPr>
          <w:rFonts w:ascii="Arial" w:hAnsi="Arial" w:cs="Arial"/>
          <w:u w:val="single"/>
        </w:rPr>
      </w:pPr>
      <w:r w:rsidRPr="003F3347">
        <w:rPr>
          <w:rFonts w:ascii="Arial" w:hAnsi="Arial" w:cs="Arial"/>
        </w:rPr>
        <w:t xml:space="preserve">Once the next reception year cohort waiting list has been </w:t>
      </w:r>
      <w:proofErr w:type="gramStart"/>
      <w:r w:rsidRPr="003F3347">
        <w:rPr>
          <w:rFonts w:ascii="Arial" w:hAnsi="Arial" w:cs="Arial"/>
        </w:rPr>
        <w:t>exhausted</w:t>
      </w:r>
      <w:proofErr w:type="gramEnd"/>
      <w:r w:rsidRPr="003F3347">
        <w:rPr>
          <w:rFonts w:ascii="Arial" w:hAnsi="Arial" w:cs="Arial"/>
        </w:rPr>
        <w:t xml:space="preserve"> we will allocate remaining spaces to children remaining on our waiting list in date of birth order, oldest first, regardless of when we received the application form or how long they have been on the waiting list.</w:t>
      </w:r>
    </w:p>
    <w:p w14:paraId="67127981" w14:textId="77777777" w:rsidR="009C6FBE" w:rsidRPr="003F3347" w:rsidRDefault="009C6FBE" w:rsidP="003F3347">
      <w:pPr>
        <w:spacing w:line="240" w:lineRule="auto"/>
        <w:rPr>
          <w:rFonts w:ascii="Arial" w:hAnsi="Arial" w:cs="Arial"/>
        </w:rPr>
      </w:pPr>
    </w:p>
    <w:p w14:paraId="67127982" w14:textId="77777777" w:rsidR="009C6FBE" w:rsidRPr="003F3347" w:rsidRDefault="009C6FBE" w:rsidP="003F3347">
      <w:pPr>
        <w:numPr>
          <w:ilvl w:val="0"/>
          <w:numId w:val="3"/>
        </w:numPr>
        <w:spacing w:after="0" w:line="240" w:lineRule="auto"/>
        <w:rPr>
          <w:rFonts w:ascii="Arial" w:hAnsi="Arial" w:cs="Arial"/>
        </w:rPr>
      </w:pPr>
      <w:r w:rsidRPr="003F3347">
        <w:rPr>
          <w:rFonts w:ascii="Arial" w:hAnsi="Arial" w:cs="Arial"/>
        </w:rPr>
        <w:t xml:space="preserve">We may </w:t>
      </w:r>
      <w:proofErr w:type="gramStart"/>
      <w:r w:rsidRPr="003F3347">
        <w:rPr>
          <w:rFonts w:ascii="Arial" w:hAnsi="Arial" w:cs="Arial"/>
        </w:rPr>
        <w:t>take into account</w:t>
      </w:r>
      <w:proofErr w:type="gramEnd"/>
      <w:r w:rsidRPr="003F3347">
        <w:rPr>
          <w:rFonts w:ascii="Arial" w:hAnsi="Arial" w:cs="Arial"/>
        </w:rPr>
        <w:t xml:space="preserve"> siblings who already attend the setting, where financially viable.</w:t>
      </w:r>
    </w:p>
    <w:p w14:paraId="67127983" w14:textId="77777777" w:rsidR="009C6FBE" w:rsidRPr="003F3347" w:rsidRDefault="009C6FBE" w:rsidP="003F3347">
      <w:pPr>
        <w:pStyle w:val="ListParagraph"/>
        <w:spacing w:line="240" w:lineRule="auto"/>
        <w:jc w:val="right"/>
        <w:rPr>
          <w:rFonts w:ascii="Arial" w:hAnsi="Arial" w:cs="Arial"/>
        </w:rPr>
      </w:pPr>
    </w:p>
    <w:p w14:paraId="67127984" w14:textId="77777777" w:rsidR="009C6FBE" w:rsidRPr="003F3347" w:rsidRDefault="009C6FBE" w:rsidP="003F3347">
      <w:pPr>
        <w:numPr>
          <w:ilvl w:val="0"/>
          <w:numId w:val="3"/>
        </w:numPr>
        <w:spacing w:after="0" w:line="240" w:lineRule="auto"/>
        <w:rPr>
          <w:rFonts w:ascii="Arial" w:hAnsi="Arial" w:cs="Arial"/>
        </w:rPr>
      </w:pPr>
      <w:r w:rsidRPr="003F3347">
        <w:rPr>
          <w:rFonts w:ascii="Arial" w:hAnsi="Arial" w:cs="Arial"/>
        </w:rPr>
        <w:t>Children residing in the Southampton Local Authority area at point of admission will be allocated spaces before children in other Local Authorities.</w:t>
      </w:r>
    </w:p>
    <w:p w14:paraId="67127985" w14:textId="77777777" w:rsidR="009C6FBE" w:rsidRPr="003F3347" w:rsidRDefault="009C6FBE" w:rsidP="003F3347">
      <w:pPr>
        <w:pStyle w:val="ListParagraph"/>
        <w:spacing w:line="240" w:lineRule="auto"/>
        <w:rPr>
          <w:rFonts w:ascii="Arial" w:hAnsi="Arial" w:cs="Arial"/>
        </w:rPr>
      </w:pPr>
    </w:p>
    <w:p w14:paraId="67127986" w14:textId="77777777" w:rsidR="009C6FBE" w:rsidRPr="003F3347" w:rsidRDefault="009C6FBE" w:rsidP="003F3347">
      <w:pPr>
        <w:numPr>
          <w:ilvl w:val="0"/>
          <w:numId w:val="3"/>
        </w:numPr>
        <w:spacing w:after="0" w:line="240" w:lineRule="auto"/>
        <w:rPr>
          <w:rFonts w:ascii="Arial" w:hAnsi="Arial" w:cs="Arial"/>
        </w:rPr>
      </w:pPr>
      <w:r w:rsidRPr="003F3347">
        <w:rPr>
          <w:rFonts w:ascii="Arial" w:hAnsi="Arial" w:cs="Arial"/>
          <w:u w:val="single"/>
        </w:rPr>
        <w:t>Older Children</w:t>
      </w:r>
      <w:r w:rsidRPr="003F3347">
        <w:rPr>
          <w:rFonts w:ascii="Arial" w:hAnsi="Arial" w:cs="Arial"/>
        </w:rPr>
        <w:t xml:space="preserve"> Ladybirds Preschools are registered to take children up to the age of 5. We do not guarantee spaces for children to continue in preschool when they have been given a due date for starting the school reception year.  However, in exceptional circumstances we may accept a child who could otherwise start Reception in September for up to a full-time position </w:t>
      </w:r>
      <w:r w:rsidRPr="003F3347">
        <w:rPr>
          <w:rFonts w:ascii="Arial" w:hAnsi="Arial" w:cs="Arial"/>
        </w:rPr>
        <w:lastRenderedPageBreak/>
        <w:t xml:space="preserve">until their 5th birthday. This is entirely at the management’s discretion in consultation with parents and supporting professionals where appropriate.  </w:t>
      </w:r>
    </w:p>
    <w:p w14:paraId="67127987" w14:textId="77777777" w:rsidR="009C6FBE" w:rsidRPr="003F3347" w:rsidRDefault="009C6FBE" w:rsidP="003F3347">
      <w:pPr>
        <w:spacing w:line="240" w:lineRule="auto"/>
        <w:rPr>
          <w:rFonts w:ascii="Arial" w:hAnsi="Arial" w:cs="Arial"/>
        </w:rPr>
      </w:pPr>
    </w:p>
    <w:p w14:paraId="67127988" w14:textId="77777777" w:rsidR="009C6FBE" w:rsidRDefault="009C6FBE" w:rsidP="003F3347">
      <w:pPr>
        <w:numPr>
          <w:ilvl w:val="0"/>
          <w:numId w:val="2"/>
        </w:numPr>
        <w:spacing w:after="0" w:line="240" w:lineRule="auto"/>
        <w:rPr>
          <w:rFonts w:ascii="Arial" w:hAnsi="Arial" w:cs="Arial"/>
        </w:rPr>
      </w:pPr>
      <w:r w:rsidRPr="003F3347">
        <w:rPr>
          <w:rFonts w:ascii="Arial" w:hAnsi="Arial" w:cs="Arial"/>
        </w:rPr>
        <w:t xml:space="preserve">We </w:t>
      </w:r>
      <w:r w:rsidR="00B5156E">
        <w:rPr>
          <w:rFonts w:ascii="Arial" w:hAnsi="Arial" w:cs="Arial"/>
        </w:rPr>
        <w:t>welcome</w:t>
      </w:r>
      <w:r w:rsidRPr="003F3347">
        <w:rPr>
          <w:rFonts w:ascii="Arial" w:hAnsi="Arial" w:cs="Arial"/>
        </w:rPr>
        <w:t xml:space="preserve"> </w:t>
      </w:r>
      <w:r w:rsidRPr="00B5156E">
        <w:rPr>
          <w:rFonts w:ascii="Arial" w:hAnsi="Arial" w:cs="Arial"/>
        </w:rPr>
        <w:t>parents/carers</w:t>
      </w:r>
      <w:r w:rsidRPr="003F3347">
        <w:rPr>
          <w:rFonts w:ascii="Arial" w:hAnsi="Arial" w:cs="Arial"/>
          <w:i/>
        </w:rPr>
        <w:t xml:space="preserve"> </w:t>
      </w:r>
      <w:r w:rsidR="00B5156E">
        <w:rPr>
          <w:rFonts w:ascii="Arial" w:hAnsi="Arial" w:cs="Arial"/>
        </w:rPr>
        <w:t>wishing to visit the preschool and encourage them to bring their child(ren) with them</w:t>
      </w:r>
      <w:r w:rsidRPr="003F3347">
        <w:rPr>
          <w:rFonts w:ascii="Arial" w:hAnsi="Arial" w:cs="Arial"/>
        </w:rPr>
        <w:t xml:space="preserve">.  Upon visiting, to ensure our children’s security and safeguarding we require ID </w:t>
      </w:r>
      <w:r w:rsidR="00B5156E">
        <w:rPr>
          <w:rFonts w:ascii="Arial" w:hAnsi="Arial" w:cs="Arial"/>
        </w:rPr>
        <w:t>to be provided for all adults before entering the preschool</w:t>
      </w:r>
      <w:r w:rsidRPr="003F3347">
        <w:rPr>
          <w:rFonts w:ascii="Arial" w:hAnsi="Arial" w:cs="Arial"/>
        </w:rPr>
        <w:t xml:space="preserve">. In </w:t>
      </w:r>
      <w:proofErr w:type="gramStart"/>
      <w:r w:rsidRPr="003F3347">
        <w:rPr>
          <w:rFonts w:ascii="Arial" w:hAnsi="Arial" w:cs="Arial"/>
        </w:rPr>
        <w:t>addition</w:t>
      </w:r>
      <w:proofErr w:type="gramEnd"/>
      <w:r w:rsidRPr="003F3347">
        <w:rPr>
          <w:rFonts w:ascii="Arial" w:hAnsi="Arial" w:cs="Arial"/>
        </w:rPr>
        <w:t xml:space="preserve"> we require that mobile phones and recording devices are stored in the preschool office during the visit, or not brought into the setting.</w:t>
      </w:r>
    </w:p>
    <w:p w14:paraId="67127989" w14:textId="77777777" w:rsidR="003F3347" w:rsidRDefault="003F3347" w:rsidP="003F3347">
      <w:pPr>
        <w:spacing w:after="0" w:line="240" w:lineRule="auto"/>
        <w:rPr>
          <w:rFonts w:ascii="Arial" w:hAnsi="Arial" w:cs="Arial"/>
        </w:rPr>
      </w:pPr>
    </w:p>
    <w:p w14:paraId="6712798A" w14:textId="77777777" w:rsidR="003F3347" w:rsidRDefault="003F3347" w:rsidP="003F3347">
      <w:pPr>
        <w:spacing w:after="0" w:line="240" w:lineRule="auto"/>
        <w:rPr>
          <w:rFonts w:ascii="Arial" w:hAnsi="Arial" w:cs="Arial"/>
        </w:rPr>
      </w:pPr>
    </w:p>
    <w:p w14:paraId="6712798B" w14:textId="77777777" w:rsidR="003F3347" w:rsidRPr="003F3347" w:rsidRDefault="003F3347" w:rsidP="003F3347">
      <w:pPr>
        <w:spacing w:after="0" w:line="240" w:lineRule="auto"/>
        <w:rPr>
          <w:rFonts w:ascii="Arial" w:hAnsi="Arial" w:cs="Arial"/>
        </w:rPr>
      </w:pPr>
    </w:p>
    <w:tbl>
      <w:tblPr>
        <w:tblStyle w:val="TableGrid"/>
        <w:tblW w:w="0" w:type="auto"/>
        <w:tblLook w:val="04A0" w:firstRow="1" w:lastRow="0" w:firstColumn="1" w:lastColumn="0" w:noHBand="0" w:noVBand="1"/>
      </w:tblPr>
      <w:tblGrid>
        <w:gridCol w:w="1696"/>
        <w:gridCol w:w="1843"/>
        <w:gridCol w:w="1843"/>
      </w:tblGrid>
      <w:tr w:rsidR="003F3347" w:rsidRPr="00B46F16" w14:paraId="67127991" w14:textId="77777777" w:rsidTr="00833093">
        <w:trPr>
          <w:trHeight w:val="277"/>
        </w:trPr>
        <w:tc>
          <w:tcPr>
            <w:tcW w:w="1696" w:type="dxa"/>
          </w:tcPr>
          <w:p w14:paraId="6712798C" w14:textId="77777777" w:rsidR="003F3347" w:rsidRPr="00B46F16" w:rsidRDefault="003F3347" w:rsidP="00833093">
            <w:pPr>
              <w:rPr>
                <w:rFonts w:ascii="Arial" w:hAnsi="Arial" w:cs="Arial"/>
                <w:sz w:val="18"/>
                <w:szCs w:val="18"/>
              </w:rPr>
            </w:pPr>
            <w:r w:rsidRPr="00B46F16">
              <w:rPr>
                <w:rFonts w:ascii="Arial" w:hAnsi="Arial" w:cs="Arial"/>
                <w:sz w:val="18"/>
                <w:szCs w:val="18"/>
              </w:rPr>
              <w:t>Document ID-</w:t>
            </w:r>
          </w:p>
          <w:p w14:paraId="6712798D" w14:textId="77777777" w:rsidR="003F3347" w:rsidRPr="00B46F16" w:rsidRDefault="003F3347" w:rsidP="00833093">
            <w:pPr>
              <w:rPr>
                <w:rFonts w:ascii="Arial" w:hAnsi="Arial" w:cs="Arial"/>
                <w:sz w:val="18"/>
                <w:szCs w:val="18"/>
              </w:rPr>
            </w:pPr>
          </w:p>
        </w:tc>
        <w:tc>
          <w:tcPr>
            <w:tcW w:w="1843" w:type="dxa"/>
          </w:tcPr>
          <w:p w14:paraId="6712798E" w14:textId="77777777" w:rsidR="003F3347" w:rsidRPr="00B46F16" w:rsidRDefault="003F3347" w:rsidP="00833093">
            <w:pPr>
              <w:rPr>
                <w:rFonts w:ascii="Arial" w:hAnsi="Arial" w:cs="Arial"/>
                <w:sz w:val="18"/>
                <w:szCs w:val="18"/>
              </w:rPr>
            </w:pPr>
            <w:r w:rsidRPr="00B46F16">
              <w:rPr>
                <w:rFonts w:ascii="Arial" w:hAnsi="Arial" w:cs="Arial"/>
                <w:sz w:val="18"/>
                <w:szCs w:val="18"/>
              </w:rPr>
              <w:t>Policy adopted at meeting – Oct 2017</w:t>
            </w:r>
          </w:p>
        </w:tc>
        <w:tc>
          <w:tcPr>
            <w:tcW w:w="1843" w:type="dxa"/>
          </w:tcPr>
          <w:p w14:paraId="6712798F" w14:textId="77777777" w:rsidR="003F3347" w:rsidRPr="00B46F16" w:rsidRDefault="003F3347" w:rsidP="00833093">
            <w:pPr>
              <w:rPr>
                <w:rFonts w:ascii="Arial" w:hAnsi="Arial" w:cs="Arial"/>
                <w:sz w:val="18"/>
                <w:szCs w:val="18"/>
              </w:rPr>
            </w:pPr>
            <w:r w:rsidRPr="00B46F16">
              <w:rPr>
                <w:rFonts w:ascii="Arial" w:hAnsi="Arial" w:cs="Arial"/>
                <w:sz w:val="18"/>
                <w:szCs w:val="18"/>
              </w:rPr>
              <w:t xml:space="preserve">Reviewed </w:t>
            </w:r>
            <w:proofErr w:type="gramStart"/>
            <w:r w:rsidRPr="00B46F16">
              <w:rPr>
                <w:rFonts w:ascii="Arial" w:hAnsi="Arial" w:cs="Arial"/>
                <w:sz w:val="18"/>
                <w:szCs w:val="18"/>
              </w:rPr>
              <w:t>by :</w:t>
            </w:r>
            <w:proofErr w:type="gramEnd"/>
            <w:r w:rsidRPr="00B46F16">
              <w:rPr>
                <w:rFonts w:ascii="Arial" w:hAnsi="Arial" w:cs="Arial"/>
                <w:sz w:val="18"/>
                <w:szCs w:val="18"/>
              </w:rPr>
              <w:t xml:space="preserve"> Ladybirds Directors</w:t>
            </w:r>
          </w:p>
          <w:p w14:paraId="67127990" w14:textId="77777777" w:rsidR="003F3347" w:rsidRPr="00B46F16" w:rsidRDefault="003F3347" w:rsidP="00833093">
            <w:pPr>
              <w:rPr>
                <w:rFonts w:ascii="Arial" w:hAnsi="Arial" w:cs="Arial"/>
                <w:sz w:val="18"/>
                <w:szCs w:val="18"/>
              </w:rPr>
            </w:pPr>
          </w:p>
        </w:tc>
      </w:tr>
      <w:tr w:rsidR="003F3347" w:rsidRPr="00B46F16" w14:paraId="67127996" w14:textId="77777777" w:rsidTr="00833093">
        <w:trPr>
          <w:trHeight w:val="277"/>
        </w:trPr>
        <w:tc>
          <w:tcPr>
            <w:tcW w:w="1696" w:type="dxa"/>
            <w:shd w:val="clear" w:color="auto" w:fill="D0CECE" w:themeFill="background2" w:themeFillShade="E6"/>
          </w:tcPr>
          <w:p w14:paraId="67127992" w14:textId="77777777" w:rsidR="003F3347" w:rsidRPr="00B46F16" w:rsidRDefault="003F3347" w:rsidP="00833093">
            <w:pPr>
              <w:rPr>
                <w:rFonts w:ascii="Arial" w:hAnsi="Arial" w:cs="Arial"/>
                <w:sz w:val="18"/>
                <w:szCs w:val="18"/>
              </w:rPr>
            </w:pPr>
            <w:r w:rsidRPr="00B46F16">
              <w:rPr>
                <w:rFonts w:ascii="Arial" w:hAnsi="Arial" w:cs="Arial"/>
                <w:sz w:val="18"/>
                <w:szCs w:val="18"/>
              </w:rPr>
              <w:t>Date</w:t>
            </w:r>
            <w:r w:rsidR="00B5156E">
              <w:rPr>
                <w:rFonts w:ascii="Arial" w:hAnsi="Arial" w:cs="Arial"/>
                <w:sz w:val="18"/>
                <w:szCs w:val="18"/>
              </w:rPr>
              <w:t>s</w:t>
            </w:r>
            <w:r w:rsidRPr="00B46F16">
              <w:rPr>
                <w:rFonts w:ascii="Arial" w:hAnsi="Arial" w:cs="Arial"/>
                <w:sz w:val="18"/>
                <w:szCs w:val="18"/>
              </w:rPr>
              <w:t xml:space="preserve"> reviewed</w:t>
            </w:r>
          </w:p>
        </w:tc>
        <w:tc>
          <w:tcPr>
            <w:tcW w:w="1843" w:type="dxa"/>
            <w:shd w:val="clear" w:color="auto" w:fill="D0CECE" w:themeFill="background2" w:themeFillShade="E6"/>
          </w:tcPr>
          <w:p w14:paraId="67127993" w14:textId="77777777" w:rsidR="003F3347" w:rsidRPr="00B46F16" w:rsidRDefault="00B5156E" w:rsidP="00833093">
            <w:pPr>
              <w:rPr>
                <w:rFonts w:ascii="Arial" w:hAnsi="Arial" w:cs="Arial"/>
                <w:sz w:val="18"/>
                <w:szCs w:val="18"/>
              </w:rPr>
            </w:pPr>
            <w:r>
              <w:rPr>
                <w:rFonts w:ascii="Arial" w:hAnsi="Arial" w:cs="Arial"/>
                <w:sz w:val="18"/>
                <w:szCs w:val="18"/>
              </w:rPr>
              <w:t>April 2020</w:t>
            </w:r>
          </w:p>
          <w:p w14:paraId="67127994" w14:textId="77777777" w:rsidR="003F3347" w:rsidRPr="00B46F16" w:rsidRDefault="003F3347" w:rsidP="00833093">
            <w:pPr>
              <w:rPr>
                <w:rFonts w:ascii="Arial" w:hAnsi="Arial" w:cs="Arial"/>
                <w:sz w:val="18"/>
                <w:szCs w:val="18"/>
              </w:rPr>
            </w:pPr>
          </w:p>
        </w:tc>
        <w:tc>
          <w:tcPr>
            <w:tcW w:w="1843" w:type="dxa"/>
            <w:shd w:val="clear" w:color="auto" w:fill="D0CECE" w:themeFill="background2" w:themeFillShade="E6"/>
          </w:tcPr>
          <w:p w14:paraId="67127995" w14:textId="77777777" w:rsidR="003F3347" w:rsidRPr="00B46F16" w:rsidRDefault="003F3347" w:rsidP="00833093">
            <w:pPr>
              <w:rPr>
                <w:rFonts w:ascii="Arial" w:hAnsi="Arial" w:cs="Arial"/>
                <w:sz w:val="18"/>
                <w:szCs w:val="18"/>
              </w:rPr>
            </w:pPr>
          </w:p>
        </w:tc>
      </w:tr>
      <w:tr w:rsidR="003F3347" w:rsidRPr="00B46F16" w14:paraId="6712799A" w14:textId="77777777" w:rsidTr="00833093">
        <w:trPr>
          <w:trHeight w:val="378"/>
        </w:trPr>
        <w:tc>
          <w:tcPr>
            <w:tcW w:w="1696" w:type="dxa"/>
            <w:shd w:val="clear" w:color="auto" w:fill="D0CECE" w:themeFill="background2" w:themeFillShade="E6"/>
          </w:tcPr>
          <w:p w14:paraId="67127997" w14:textId="77777777" w:rsidR="003F3347" w:rsidRPr="00B46F16" w:rsidRDefault="003F3347" w:rsidP="00833093">
            <w:pPr>
              <w:rPr>
                <w:rFonts w:ascii="Arial" w:hAnsi="Arial" w:cs="Arial"/>
                <w:sz w:val="18"/>
                <w:szCs w:val="18"/>
              </w:rPr>
            </w:pPr>
            <w:r w:rsidRPr="00B46F16">
              <w:rPr>
                <w:rFonts w:ascii="Arial" w:hAnsi="Arial" w:cs="Arial"/>
                <w:sz w:val="18"/>
                <w:szCs w:val="18"/>
              </w:rPr>
              <w:t>Oct 2017</w:t>
            </w:r>
          </w:p>
        </w:tc>
        <w:tc>
          <w:tcPr>
            <w:tcW w:w="1843" w:type="dxa"/>
            <w:shd w:val="clear" w:color="auto" w:fill="D0CECE" w:themeFill="background2" w:themeFillShade="E6"/>
          </w:tcPr>
          <w:p w14:paraId="67127998" w14:textId="25748528" w:rsidR="003F3347" w:rsidRPr="00B46F16" w:rsidRDefault="00E317FE" w:rsidP="00833093">
            <w:pPr>
              <w:rPr>
                <w:rFonts w:ascii="Arial" w:hAnsi="Arial" w:cs="Arial"/>
                <w:sz w:val="18"/>
                <w:szCs w:val="18"/>
              </w:rPr>
            </w:pPr>
            <w:r>
              <w:rPr>
                <w:rFonts w:ascii="Arial" w:hAnsi="Arial" w:cs="Arial"/>
                <w:sz w:val="18"/>
                <w:szCs w:val="18"/>
              </w:rPr>
              <w:t>March 2024</w:t>
            </w:r>
          </w:p>
        </w:tc>
        <w:tc>
          <w:tcPr>
            <w:tcW w:w="1843" w:type="dxa"/>
            <w:shd w:val="clear" w:color="auto" w:fill="D0CECE" w:themeFill="background2" w:themeFillShade="E6"/>
          </w:tcPr>
          <w:p w14:paraId="67127999" w14:textId="77777777" w:rsidR="003F3347" w:rsidRPr="00B46F16" w:rsidRDefault="003F3347" w:rsidP="00833093">
            <w:pPr>
              <w:rPr>
                <w:rFonts w:ascii="Arial" w:hAnsi="Arial" w:cs="Arial"/>
                <w:sz w:val="18"/>
                <w:szCs w:val="18"/>
              </w:rPr>
            </w:pPr>
          </w:p>
        </w:tc>
      </w:tr>
      <w:tr w:rsidR="003F3347" w:rsidRPr="00B46F16" w14:paraId="6712799F" w14:textId="77777777" w:rsidTr="00833093">
        <w:trPr>
          <w:trHeight w:val="369"/>
        </w:trPr>
        <w:tc>
          <w:tcPr>
            <w:tcW w:w="1696" w:type="dxa"/>
            <w:shd w:val="clear" w:color="auto" w:fill="D0CECE" w:themeFill="background2" w:themeFillShade="E6"/>
          </w:tcPr>
          <w:p w14:paraId="6712799B" w14:textId="77777777" w:rsidR="003F3347" w:rsidRPr="00B46F16" w:rsidRDefault="003F3347" w:rsidP="00833093">
            <w:pPr>
              <w:rPr>
                <w:rFonts w:ascii="Arial" w:hAnsi="Arial" w:cs="Arial"/>
                <w:sz w:val="18"/>
                <w:szCs w:val="18"/>
              </w:rPr>
            </w:pPr>
          </w:p>
          <w:p w14:paraId="6712799C" w14:textId="77777777" w:rsidR="003F3347" w:rsidRPr="00B46F16" w:rsidRDefault="00906BC2" w:rsidP="00833093">
            <w:pPr>
              <w:rPr>
                <w:rFonts w:ascii="Arial" w:hAnsi="Arial" w:cs="Arial"/>
                <w:sz w:val="18"/>
                <w:szCs w:val="18"/>
              </w:rPr>
            </w:pPr>
            <w:r>
              <w:rPr>
                <w:rFonts w:ascii="Arial" w:hAnsi="Arial" w:cs="Arial"/>
                <w:sz w:val="18"/>
                <w:szCs w:val="18"/>
              </w:rPr>
              <w:t>March 2019</w:t>
            </w:r>
          </w:p>
        </w:tc>
        <w:tc>
          <w:tcPr>
            <w:tcW w:w="1843" w:type="dxa"/>
            <w:shd w:val="clear" w:color="auto" w:fill="D0CECE" w:themeFill="background2" w:themeFillShade="E6"/>
          </w:tcPr>
          <w:p w14:paraId="6712799D" w14:textId="77777777" w:rsidR="003F3347" w:rsidRPr="00B46F16" w:rsidRDefault="003F3347" w:rsidP="00833093">
            <w:pPr>
              <w:rPr>
                <w:rFonts w:ascii="Arial" w:hAnsi="Arial" w:cs="Arial"/>
                <w:sz w:val="18"/>
                <w:szCs w:val="18"/>
              </w:rPr>
            </w:pPr>
          </w:p>
        </w:tc>
        <w:tc>
          <w:tcPr>
            <w:tcW w:w="1843" w:type="dxa"/>
            <w:shd w:val="clear" w:color="auto" w:fill="D0CECE" w:themeFill="background2" w:themeFillShade="E6"/>
          </w:tcPr>
          <w:p w14:paraId="6712799E" w14:textId="77777777" w:rsidR="003F3347" w:rsidRPr="00B46F16" w:rsidRDefault="003F3347" w:rsidP="00833093">
            <w:pPr>
              <w:rPr>
                <w:rFonts w:ascii="Arial" w:hAnsi="Arial" w:cs="Arial"/>
                <w:sz w:val="18"/>
                <w:szCs w:val="18"/>
              </w:rPr>
            </w:pPr>
          </w:p>
        </w:tc>
      </w:tr>
    </w:tbl>
    <w:p w14:paraId="671279A0" w14:textId="77777777" w:rsidR="009C6FBE" w:rsidRPr="003F3347" w:rsidRDefault="009C6FBE" w:rsidP="003F3347">
      <w:pPr>
        <w:spacing w:line="240" w:lineRule="auto"/>
        <w:rPr>
          <w:rFonts w:ascii="Arial" w:hAnsi="Arial" w:cs="Arial"/>
        </w:rPr>
      </w:pPr>
    </w:p>
    <w:sectPr w:rsidR="009C6FBE" w:rsidRPr="003F3347" w:rsidSect="003F3347">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79A5" w14:textId="77777777" w:rsidR="00154F00" w:rsidRDefault="00154F00" w:rsidP="003F3347">
      <w:pPr>
        <w:spacing w:after="0" w:line="240" w:lineRule="auto"/>
      </w:pPr>
      <w:r>
        <w:separator/>
      </w:r>
    </w:p>
  </w:endnote>
  <w:endnote w:type="continuationSeparator" w:id="0">
    <w:p w14:paraId="671279A6" w14:textId="77777777" w:rsidR="00154F00" w:rsidRDefault="00154F00" w:rsidP="003F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879621605"/>
      <w:docPartObj>
        <w:docPartGallery w:val="Page Numbers (Bottom of Page)"/>
        <w:docPartUnique/>
      </w:docPartObj>
    </w:sdtPr>
    <w:sdtEndPr>
      <w:rPr>
        <w:rFonts w:asciiTheme="minorHAnsi" w:hAnsiTheme="minorHAnsi" w:cstheme="minorBidi"/>
        <w:noProof/>
        <w:sz w:val="22"/>
        <w:szCs w:val="22"/>
      </w:rPr>
    </w:sdtEndPr>
    <w:sdtContent>
      <w:p w14:paraId="671279AA" w14:textId="77777777" w:rsidR="003F3347" w:rsidRPr="003F3347" w:rsidRDefault="003F3347">
        <w:pPr>
          <w:pStyle w:val="Footer"/>
          <w:jc w:val="right"/>
          <w:rPr>
            <w:rFonts w:ascii="Arial" w:hAnsi="Arial" w:cs="Arial"/>
            <w:noProof/>
            <w:sz w:val="24"/>
            <w:szCs w:val="24"/>
          </w:rPr>
        </w:pPr>
        <w:r w:rsidRPr="003F3347">
          <w:rPr>
            <w:rFonts w:ascii="Arial" w:hAnsi="Arial" w:cs="Arial"/>
            <w:sz w:val="24"/>
            <w:szCs w:val="24"/>
          </w:rPr>
          <w:fldChar w:fldCharType="begin"/>
        </w:r>
        <w:r w:rsidRPr="003F3347">
          <w:rPr>
            <w:rFonts w:ascii="Arial" w:hAnsi="Arial" w:cs="Arial"/>
            <w:sz w:val="24"/>
            <w:szCs w:val="24"/>
          </w:rPr>
          <w:instrText xml:space="preserve"> PAGE   \* MERGEFORMAT </w:instrText>
        </w:r>
        <w:r w:rsidRPr="003F3347">
          <w:rPr>
            <w:rFonts w:ascii="Arial" w:hAnsi="Arial" w:cs="Arial"/>
            <w:sz w:val="24"/>
            <w:szCs w:val="24"/>
          </w:rPr>
          <w:fldChar w:fldCharType="separate"/>
        </w:r>
        <w:r w:rsidR="00B5156E">
          <w:rPr>
            <w:rFonts w:ascii="Arial" w:hAnsi="Arial" w:cs="Arial"/>
            <w:noProof/>
            <w:sz w:val="24"/>
            <w:szCs w:val="24"/>
          </w:rPr>
          <w:t>2</w:t>
        </w:r>
        <w:r w:rsidRPr="003F3347">
          <w:rPr>
            <w:rFonts w:ascii="Arial" w:hAnsi="Arial" w:cs="Arial"/>
            <w:noProof/>
            <w:sz w:val="24"/>
            <w:szCs w:val="24"/>
          </w:rPr>
          <w:fldChar w:fldCharType="end"/>
        </w:r>
      </w:p>
      <w:p w14:paraId="671279AB" w14:textId="77777777" w:rsidR="003F3347" w:rsidRDefault="003F3347" w:rsidP="003F3347">
        <w:pPr>
          <w:pStyle w:val="Footer"/>
          <w:jc w:val="center"/>
        </w:pPr>
        <w:r w:rsidRPr="003F3347">
          <w:rPr>
            <w:rFonts w:ascii="Arial" w:hAnsi="Arial" w:cs="Arial"/>
            <w:noProof/>
            <w:sz w:val="24"/>
            <w:szCs w:val="24"/>
          </w:rPr>
          <w:t xml:space="preserve">Ladybirds </w:t>
        </w:r>
        <w:r w:rsidR="00906BC2">
          <w:rPr>
            <w:rFonts w:ascii="Arial" w:hAnsi="Arial" w:cs="Arial"/>
            <w:noProof/>
            <w:sz w:val="24"/>
            <w:szCs w:val="24"/>
          </w:rPr>
          <w:t xml:space="preserve">Parkside </w:t>
        </w:r>
        <w:r w:rsidRPr="003F3347">
          <w:rPr>
            <w:rFonts w:ascii="Arial" w:hAnsi="Arial" w:cs="Arial"/>
            <w:noProof/>
            <w:sz w:val="24"/>
            <w:szCs w:val="24"/>
          </w:rPr>
          <w:t xml:space="preserve">Preschool </w:t>
        </w:r>
        <w:r w:rsidR="00906BC2">
          <w:rPr>
            <w:rFonts w:ascii="Arial" w:hAnsi="Arial" w:cs="Arial"/>
            <w:noProof/>
            <w:sz w:val="24"/>
            <w:szCs w:val="24"/>
          </w:rPr>
          <w:t xml:space="preserve">- </w:t>
        </w:r>
        <w:r w:rsidRPr="003F3347">
          <w:rPr>
            <w:rFonts w:ascii="Arial" w:hAnsi="Arial" w:cs="Arial"/>
            <w:noProof/>
            <w:sz w:val="24"/>
            <w:szCs w:val="24"/>
          </w:rPr>
          <w:t xml:space="preserve">Southampton </w:t>
        </w:r>
      </w:p>
    </w:sdtContent>
  </w:sdt>
  <w:p w14:paraId="671279AC" w14:textId="77777777" w:rsidR="003F3347" w:rsidRDefault="003F3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79A3" w14:textId="77777777" w:rsidR="00154F00" w:rsidRDefault="00154F00" w:rsidP="003F3347">
      <w:pPr>
        <w:spacing w:after="0" w:line="240" w:lineRule="auto"/>
      </w:pPr>
      <w:r>
        <w:separator/>
      </w:r>
    </w:p>
  </w:footnote>
  <w:footnote w:type="continuationSeparator" w:id="0">
    <w:p w14:paraId="671279A4" w14:textId="77777777" w:rsidR="00154F00" w:rsidRDefault="00154F00" w:rsidP="003F3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79A7" w14:textId="77777777" w:rsidR="003F3347" w:rsidRDefault="003F3347" w:rsidP="003F3347">
    <w:pPr>
      <w:pStyle w:val="Header"/>
      <w:jc w:val="center"/>
      <w:rPr>
        <w:rFonts w:ascii="Arial" w:hAnsi="Arial" w:cs="Arial"/>
        <w:sz w:val="36"/>
        <w:szCs w:val="36"/>
      </w:rPr>
    </w:pPr>
    <w:r w:rsidRPr="003F3347">
      <w:rPr>
        <w:rFonts w:ascii="Arial" w:hAnsi="Arial" w:cs="Arial"/>
        <w:sz w:val="36"/>
        <w:szCs w:val="36"/>
      </w:rPr>
      <w:t>ADMISSIONS POLICY</w:t>
    </w:r>
  </w:p>
  <w:p w14:paraId="671279A8" w14:textId="77777777" w:rsidR="00B5156E" w:rsidRPr="003F3347" w:rsidRDefault="00B5156E" w:rsidP="003F3347">
    <w:pPr>
      <w:pStyle w:val="Header"/>
      <w:jc w:val="center"/>
      <w:rPr>
        <w:rFonts w:ascii="Arial" w:hAnsi="Arial" w:cs="Arial"/>
        <w:sz w:val="36"/>
        <w:szCs w:val="36"/>
      </w:rPr>
    </w:pPr>
    <w:r>
      <w:rPr>
        <w:rFonts w:ascii="Arial" w:hAnsi="Arial" w:cs="Arial"/>
        <w:sz w:val="36"/>
        <w:szCs w:val="36"/>
      </w:rPr>
      <w:t>Ladybirds Parkside Preschool</w:t>
    </w:r>
  </w:p>
  <w:p w14:paraId="671279A9" w14:textId="77777777" w:rsidR="003F3347" w:rsidRDefault="003F3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56"/>
    <w:multiLevelType w:val="hybridMultilevel"/>
    <w:tmpl w:val="CF048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A6E58"/>
    <w:multiLevelType w:val="hybridMultilevel"/>
    <w:tmpl w:val="F1F85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F083D0E"/>
    <w:multiLevelType w:val="hybridMultilevel"/>
    <w:tmpl w:val="F554575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F5366A9"/>
    <w:multiLevelType w:val="hybridMultilevel"/>
    <w:tmpl w:val="3AEE1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55798346">
    <w:abstractNumId w:val="0"/>
  </w:num>
  <w:num w:numId="2" w16cid:durableId="257910234">
    <w:abstractNumId w:val="2"/>
  </w:num>
  <w:num w:numId="3" w16cid:durableId="2096244587">
    <w:abstractNumId w:val="3"/>
  </w:num>
  <w:num w:numId="4" w16cid:durableId="1125656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BE"/>
    <w:rsid w:val="00121A3A"/>
    <w:rsid w:val="00154F00"/>
    <w:rsid w:val="0028386D"/>
    <w:rsid w:val="003C27BA"/>
    <w:rsid w:val="003F3347"/>
    <w:rsid w:val="00481CB6"/>
    <w:rsid w:val="005E09EE"/>
    <w:rsid w:val="00906BC2"/>
    <w:rsid w:val="00984D0B"/>
    <w:rsid w:val="009C6FBE"/>
    <w:rsid w:val="00B5156E"/>
    <w:rsid w:val="00E31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7972"/>
  <w15:chartTrackingRefBased/>
  <w15:docId w15:val="{711297DA-D272-4DDD-98AD-9749C729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BE"/>
    <w:pPr>
      <w:ind w:left="720"/>
      <w:contextualSpacing/>
    </w:pPr>
  </w:style>
  <w:style w:type="paragraph" w:styleId="Header">
    <w:name w:val="header"/>
    <w:basedOn w:val="Normal"/>
    <w:link w:val="HeaderChar"/>
    <w:uiPriority w:val="99"/>
    <w:unhideWhenUsed/>
    <w:rsid w:val="003F3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347"/>
  </w:style>
  <w:style w:type="paragraph" w:styleId="Footer">
    <w:name w:val="footer"/>
    <w:basedOn w:val="Normal"/>
    <w:link w:val="FooterChar"/>
    <w:uiPriority w:val="99"/>
    <w:unhideWhenUsed/>
    <w:rsid w:val="003F3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347"/>
  </w:style>
  <w:style w:type="table" w:styleId="TableGrid">
    <w:name w:val="Table Grid"/>
    <w:basedOn w:val="TableNormal"/>
    <w:rsid w:val="003F3347"/>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Ludlow</cp:lastModifiedBy>
  <cp:revision>2</cp:revision>
  <dcterms:created xsi:type="dcterms:W3CDTF">2024-03-17T14:14:00Z</dcterms:created>
  <dcterms:modified xsi:type="dcterms:W3CDTF">2024-03-17T14:14:00Z</dcterms:modified>
</cp:coreProperties>
</file>